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03DB" w14:textId="0BD395EF" w:rsidR="00002E8D" w:rsidRPr="002308CA" w:rsidRDefault="00002E8D" w:rsidP="00002E8D">
      <w:pPr>
        <w:pStyle w:val="Title"/>
        <w:rPr>
          <w:rFonts w:ascii="Arial" w:eastAsia="Arial" w:hAnsi="Arial" w:cs="Arial"/>
          <w:b/>
          <w:bCs/>
          <w:color w:val="000000" w:themeColor="text1"/>
          <w:sz w:val="28"/>
          <w:szCs w:val="28"/>
        </w:rPr>
      </w:pPr>
      <w:bookmarkStart w:id="0" w:name="_top"/>
      <w:bookmarkEnd w:id="0"/>
      <w:r w:rsidRPr="002308CA">
        <w:rPr>
          <w:rFonts w:ascii="Arial" w:eastAsia="Arial" w:hAnsi="Arial" w:cs="Arial"/>
          <w:b/>
          <w:bCs/>
          <w:color w:val="000000" w:themeColor="text1"/>
          <w:sz w:val="28"/>
          <w:szCs w:val="28"/>
        </w:rPr>
        <w:t xml:space="preserve">The Equalizer: </w:t>
      </w:r>
      <w:r w:rsidR="00BF3AB9">
        <w:rPr>
          <w:rFonts w:ascii="Arial" w:eastAsia="Arial" w:hAnsi="Arial" w:cs="Arial"/>
          <w:b/>
          <w:bCs/>
          <w:color w:val="000000" w:themeColor="text1"/>
          <w:sz w:val="28"/>
          <w:szCs w:val="28"/>
        </w:rPr>
        <w:t>July</w:t>
      </w:r>
      <w:r w:rsidRPr="002308CA">
        <w:rPr>
          <w:rFonts w:ascii="Arial" w:eastAsia="Arial" w:hAnsi="Arial" w:cs="Arial"/>
          <w:b/>
          <w:bCs/>
          <w:color w:val="000000" w:themeColor="text1"/>
          <w:sz w:val="28"/>
          <w:szCs w:val="28"/>
        </w:rPr>
        <w:t xml:space="preserve"> 202</w:t>
      </w:r>
      <w:r>
        <w:rPr>
          <w:rFonts w:ascii="Arial" w:eastAsia="Arial" w:hAnsi="Arial" w:cs="Arial"/>
          <w:b/>
          <w:bCs/>
          <w:color w:val="000000" w:themeColor="text1"/>
          <w:sz w:val="28"/>
          <w:szCs w:val="28"/>
        </w:rPr>
        <w:t>5</w:t>
      </w:r>
    </w:p>
    <w:p w14:paraId="0300BDD5" w14:textId="77777777" w:rsidR="00002E8D" w:rsidRPr="002308CA" w:rsidRDefault="00002E8D" w:rsidP="00002E8D">
      <w:pPr>
        <w:rPr>
          <w:rFonts w:cs="Arial"/>
          <w:color w:val="000000" w:themeColor="text1"/>
        </w:rPr>
      </w:pPr>
    </w:p>
    <w:p w14:paraId="4E7F3C9D" w14:textId="77777777" w:rsidR="00002E8D" w:rsidRPr="002308CA" w:rsidRDefault="00002E8D" w:rsidP="00002E8D">
      <w:pPr>
        <w:rPr>
          <w:rFonts w:cs="Arial"/>
          <w:color w:val="000000" w:themeColor="text1"/>
        </w:rPr>
      </w:pPr>
      <w:r w:rsidRPr="002308CA">
        <w:rPr>
          <w:rFonts w:cs="Arial"/>
          <w:b/>
          <w:bCs/>
          <w:color w:val="000000" w:themeColor="text1"/>
        </w:rPr>
        <w:t>TABLE OF CONTENTS</w:t>
      </w:r>
    </w:p>
    <w:p w14:paraId="024541A3" w14:textId="77777777" w:rsidR="00002E8D" w:rsidRPr="002308CA" w:rsidRDefault="00002E8D" w:rsidP="00002E8D">
      <w:pPr>
        <w:rPr>
          <w:rFonts w:cs="Arial"/>
          <w:color w:val="000000" w:themeColor="text1"/>
        </w:rPr>
      </w:pPr>
      <w:r w:rsidRPr="002308CA">
        <w:rPr>
          <w:rFonts w:cs="Arial"/>
          <w:color w:val="000000" w:themeColor="text1"/>
        </w:rPr>
        <w:t xml:space="preserve">Links are contained within each Heading. If you are using JAWS or NVDA to navigate the newsletter and you hear your screen </w:t>
      </w:r>
      <w:proofErr w:type="gramStart"/>
      <w:r w:rsidRPr="002308CA">
        <w:rPr>
          <w:rFonts w:cs="Arial"/>
          <w:color w:val="000000" w:themeColor="text1"/>
        </w:rPr>
        <w:t>reader</w:t>
      </w:r>
      <w:proofErr w:type="gramEnd"/>
      <w:r w:rsidRPr="002308CA">
        <w:rPr>
          <w:rFonts w:cs="Arial"/>
          <w:color w:val="000000" w:themeColor="text1"/>
        </w:rPr>
        <w:t xml:space="preserve"> say link, do the following to activate it:</w:t>
      </w:r>
    </w:p>
    <w:p w14:paraId="35F3B23A" w14:textId="77777777" w:rsidR="00002E8D" w:rsidRPr="002308CA" w:rsidRDefault="00002E8D" w:rsidP="00002E8D">
      <w:pPr>
        <w:pStyle w:val="ListParagraph"/>
        <w:numPr>
          <w:ilvl w:val="0"/>
          <w:numId w:val="1"/>
        </w:numPr>
        <w:rPr>
          <w:rFonts w:cs="Arial"/>
          <w:color w:val="000000" w:themeColor="text1"/>
        </w:rPr>
      </w:pPr>
      <w:r w:rsidRPr="002308CA">
        <w:rPr>
          <w:rFonts w:cs="Arial"/>
          <w:color w:val="000000" w:themeColor="text1"/>
        </w:rPr>
        <w:t xml:space="preserve">Down arrow to the link you </w:t>
      </w:r>
      <w:proofErr w:type="gramStart"/>
      <w:r w:rsidRPr="002308CA">
        <w:rPr>
          <w:rFonts w:cs="Arial"/>
          <w:color w:val="000000" w:themeColor="text1"/>
        </w:rPr>
        <w:t>want</w:t>
      </w:r>
      <w:proofErr w:type="gramEnd"/>
      <w:r w:rsidRPr="002308CA">
        <w:rPr>
          <w:rFonts w:cs="Arial"/>
          <w:color w:val="000000" w:themeColor="text1"/>
        </w:rPr>
        <w:t xml:space="preserve"> to activate.</w:t>
      </w:r>
    </w:p>
    <w:p w14:paraId="610934C3" w14:textId="77777777" w:rsidR="00002E8D" w:rsidRPr="002308CA" w:rsidRDefault="00002E8D" w:rsidP="00002E8D">
      <w:pPr>
        <w:pStyle w:val="ListParagraph"/>
        <w:numPr>
          <w:ilvl w:val="0"/>
          <w:numId w:val="1"/>
        </w:numPr>
        <w:rPr>
          <w:rFonts w:cs="Arial"/>
          <w:color w:val="000000" w:themeColor="text1"/>
        </w:rPr>
      </w:pPr>
      <w:r w:rsidRPr="002308CA">
        <w:rPr>
          <w:rFonts w:cs="Arial"/>
          <w:color w:val="000000" w:themeColor="text1"/>
        </w:rPr>
        <w:t>Press the right arrow to move your screen reader into the link.</w:t>
      </w:r>
    </w:p>
    <w:p w14:paraId="3939F794" w14:textId="77777777" w:rsidR="00002E8D" w:rsidRPr="002308CA" w:rsidRDefault="00002E8D" w:rsidP="00002E8D">
      <w:pPr>
        <w:pStyle w:val="ListParagraph"/>
        <w:numPr>
          <w:ilvl w:val="0"/>
          <w:numId w:val="1"/>
        </w:numPr>
        <w:rPr>
          <w:rFonts w:cs="Arial"/>
          <w:color w:val="000000" w:themeColor="text1"/>
        </w:rPr>
      </w:pPr>
      <w:r w:rsidRPr="002308CA">
        <w:rPr>
          <w:rFonts w:cs="Arial"/>
          <w:color w:val="000000" w:themeColor="text1"/>
        </w:rPr>
        <w:t>Press enter and the link will be activated.</w:t>
      </w:r>
    </w:p>
    <w:p w14:paraId="7FDBC154" w14:textId="77777777" w:rsidR="00002E8D" w:rsidRPr="002308CA" w:rsidRDefault="00002E8D" w:rsidP="00002E8D">
      <w:pPr>
        <w:rPr>
          <w:rFonts w:cs="Arial"/>
          <w:color w:val="000000" w:themeColor="text1"/>
        </w:rPr>
      </w:pPr>
      <w:r w:rsidRPr="002308CA">
        <w:rPr>
          <w:rFonts w:cs="Arial"/>
          <w:color w:val="000000" w:themeColor="text1"/>
        </w:rPr>
        <w:t>If using JAWS, you can also use the list of links command insert F7 and then down arrow to the link and press enter and the link will activate. On some computers you may also be able to bring up the context menu when on a link by pressing Shift F10 or your applications key then down arrow to Open Link and press enter. To go back to the Table of Contents press the Alt Left Arrow command.</w:t>
      </w:r>
    </w:p>
    <w:p w14:paraId="2C94A82E" w14:textId="77777777" w:rsidR="00002E8D" w:rsidRPr="002308CA" w:rsidRDefault="00002E8D" w:rsidP="00002E8D">
      <w:pPr>
        <w:rPr>
          <w:rFonts w:cs="Arial"/>
          <w:color w:val="000000" w:themeColor="text1"/>
        </w:rPr>
      </w:pPr>
    </w:p>
    <w:p w14:paraId="525D6160" w14:textId="77777777" w:rsidR="00C8203A" w:rsidRDefault="7DC56ECE">
      <w:pPr>
        <w:pStyle w:val="TOC1"/>
        <w:tabs>
          <w:tab w:val="right" w:leader="dot" w:pos="9350"/>
        </w:tabs>
        <w:rPr>
          <w:rFonts w:asciiTheme="minorHAnsi" w:eastAsiaTheme="minorEastAsia" w:hAnsiTheme="minorHAnsi" w:cstheme="minorBidi"/>
          <w:b w:val="0"/>
          <w:bCs w:val="0"/>
          <w:noProof/>
          <w:sz w:val="24"/>
          <w:szCs w:val="24"/>
        </w:rPr>
      </w:pPr>
      <w:r>
        <w:fldChar w:fldCharType="begin"/>
      </w:r>
      <w:r w:rsidR="00002E8D">
        <w:instrText>TOC \o "1-2" \z \u \h \n</w:instrText>
      </w:r>
      <w:r>
        <w:fldChar w:fldCharType="separate"/>
      </w:r>
      <w:hyperlink w:anchor="_Toc202205724" w:history="1">
        <w:r w:rsidR="00C8203A" w:rsidRPr="002B0D56">
          <w:rPr>
            <w:rStyle w:val="Hyperlink"/>
            <w:noProof/>
          </w:rPr>
          <w:t>NEWS FROM NATIONAL</w:t>
        </w:r>
      </w:hyperlink>
    </w:p>
    <w:p w14:paraId="636D936A" w14:textId="77777777" w:rsidR="00C8203A" w:rsidRDefault="00C8203A">
      <w:pPr>
        <w:pStyle w:val="TOC1"/>
        <w:tabs>
          <w:tab w:val="right" w:leader="dot" w:pos="9350"/>
        </w:tabs>
        <w:rPr>
          <w:rFonts w:asciiTheme="minorHAnsi" w:eastAsiaTheme="minorEastAsia" w:hAnsiTheme="minorHAnsi" w:cstheme="minorBidi"/>
          <w:b w:val="0"/>
          <w:bCs w:val="0"/>
          <w:noProof/>
          <w:sz w:val="24"/>
          <w:szCs w:val="24"/>
        </w:rPr>
      </w:pPr>
      <w:hyperlink w:anchor="_Toc202205725" w:history="1">
        <w:r w:rsidRPr="002B0D56">
          <w:rPr>
            <w:rStyle w:val="Hyperlink"/>
            <w:noProof/>
          </w:rPr>
          <w:t>CHAPTER/AFFILIATE HAPPENINGS</w:t>
        </w:r>
      </w:hyperlink>
    </w:p>
    <w:p w14:paraId="7DBD26CA"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26" w:history="1">
        <w:r w:rsidRPr="002B0D56">
          <w:rPr>
            <w:rStyle w:val="Hyperlink"/>
            <w:noProof/>
          </w:rPr>
          <w:t>BC AFFILIATE NEWS</w:t>
        </w:r>
      </w:hyperlink>
    </w:p>
    <w:p w14:paraId="5C86190E" w14:textId="77777777" w:rsidR="00C8203A" w:rsidRDefault="00C8203A">
      <w:pPr>
        <w:pStyle w:val="TOC1"/>
        <w:tabs>
          <w:tab w:val="right" w:leader="dot" w:pos="9350"/>
        </w:tabs>
        <w:rPr>
          <w:rFonts w:asciiTheme="minorHAnsi" w:eastAsiaTheme="minorEastAsia" w:hAnsiTheme="minorHAnsi" w:cstheme="minorBidi"/>
          <w:b w:val="0"/>
          <w:bCs w:val="0"/>
          <w:noProof/>
          <w:sz w:val="24"/>
          <w:szCs w:val="24"/>
        </w:rPr>
      </w:pPr>
      <w:hyperlink w:anchor="_Toc202205727" w:history="1">
        <w:r w:rsidRPr="002B0D56">
          <w:rPr>
            <w:rStyle w:val="Hyperlink"/>
            <w:noProof/>
          </w:rPr>
          <w:t>FROM THE AEBC BLOG</w:t>
        </w:r>
      </w:hyperlink>
    </w:p>
    <w:p w14:paraId="1F7C09BA"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28" w:history="1">
        <w:r w:rsidRPr="002B0D56">
          <w:rPr>
            <w:rStyle w:val="Hyperlink"/>
            <w:noProof/>
          </w:rPr>
          <w:t>National AccessAbility Week Articles</w:t>
        </w:r>
      </w:hyperlink>
    </w:p>
    <w:p w14:paraId="748DDDAA"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29" w:history="1">
        <w:r w:rsidRPr="002B0D56">
          <w:rPr>
            <w:rStyle w:val="Hyperlink"/>
            <w:noProof/>
          </w:rPr>
          <w:t>Response to Alberta’s CDB Clawback</w:t>
        </w:r>
      </w:hyperlink>
    </w:p>
    <w:p w14:paraId="017DAC56"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0" w:history="1">
        <w:r w:rsidRPr="002B0D56">
          <w:rPr>
            <w:rStyle w:val="Hyperlink"/>
            <w:noProof/>
          </w:rPr>
          <w:t>Take Me Onto the Ball Field</w:t>
        </w:r>
      </w:hyperlink>
    </w:p>
    <w:p w14:paraId="4D49102B"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1" w:history="1">
        <w:r w:rsidRPr="002B0D56">
          <w:rPr>
            <w:rStyle w:val="Hyperlink"/>
            <w:noProof/>
          </w:rPr>
          <w:t>What is AI and how can I use it?</w:t>
        </w:r>
      </w:hyperlink>
    </w:p>
    <w:p w14:paraId="06FE32EB"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2" w:history="1">
        <w:r w:rsidRPr="002B0D56">
          <w:rPr>
            <w:rStyle w:val="Hyperlink"/>
            <w:noProof/>
          </w:rPr>
          <w:t>40 Pounds of Salt</w:t>
        </w:r>
      </w:hyperlink>
    </w:p>
    <w:p w14:paraId="60F41286"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3" w:history="1">
        <w:r w:rsidRPr="002B0D56">
          <w:rPr>
            <w:rStyle w:val="Hyperlink"/>
            <w:noProof/>
          </w:rPr>
          <w:t>AIRA and Alexa Rescue</w:t>
        </w:r>
      </w:hyperlink>
    </w:p>
    <w:p w14:paraId="0E777E84"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4" w:history="1">
        <w:r w:rsidRPr="002B0D56">
          <w:rPr>
            <w:rStyle w:val="Hyperlink"/>
            <w:noProof/>
          </w:rPr>
          <w:t>AccessFest 2025: A Windswept Welcome</w:t>
        </w:r>
      </w:hyperlink>
    </w:p>
    <w:p w14:paraId="193D4DA5"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5" w:history="1">
        <w:r w:rsidRPr="002B0D56">
          <w:rPr>
            <w:rStyle w:val="Hyperlink"/>
            <w:noProof/>
          </w:rPr>
          <w:t>AEBC Members at Braille Literacy Canada</w:t>
        </w:r>
      </w:hyperlink>
    </w:p>
    <w:p w14:paraId="5FD8758D"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6" w:history="1">
        <w:r w:rsidRPr="002B0D56">
          <w:rPr>
            <w:rStyle w:val="Hyperlink"/>
            <w:noProof/>
          </w:rPr>
          <w:t>International Day of Deafblindness</w:t>
        </w:r>
      </w:hyperlink>
    </w:p>
    <w:p w14:paraId="0E228E6C"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37" w:history="1">
        <w:r w:rsidRPr="002B0D56">
          <w:rPr>
            <w:rStyle w:val="Hyperlink"/>
            <w:noProof/>
          </w:rPr>
          <w:t>Advocacy in Thunder Bay</w:t>
        </w:r>
      </w:hyperlink>
    </w:p>
    <w:p w14:paraId="5EBE83CC" w14:textId="77777777" w:rsidR="00C8203A" w:rsidRDefault="00C8203A">
      <w:pPr>
        <w:pStyle w:val="TOC1"/>
        <w:tabs>
          <w:tab w:val="right" w:leader="dot" w:pos="9350"/>
        </w:tabs>
        <w:rPr>
          <w:rFonts w:asciiTheme="minorHAnsi" w:eastAsiaTheme="minorEastAsia" w:hAnsiTheme="minorHAnsi" w:cstheme="minorBidi"/>
          <w:b w:val="0"/>
          <w:bCs w:val="0"/>
          <w:noProof/>
          <w:sz w:val="24"/>
          <w:szCs w:val="24"/>
        </w:rPr>
      </w:pPr>
      <w:hyperlink w:anchor="_Toc202205738" w:history="1">
        <w:r w:rsidRPr="002B0D56">
          <w:rPr>
            <w:rStyle w:val="Hyperlink"/>
            <w:noProof/>
          </w:rPr>
          <w:t>ADVOCACY NEWS</w:t>
        </w:r>
      </w:hyperlink>
    </w:p>
    <w:p w14:paraId="4DD31CA6" w14:textId="77777777" w:rsidR="00C8203A" w:rsidRDefault="00C8203A">
      <w:pPr>
        <w:pStyle w:val="TOC1"/>
        <w:tabs>
          <w:tab w:val="right" w:leader="dot" w:pos="9350"/>
        </w:tabs>
        <w:rPr>
          <w:rFonts w:asciiTheme="minorHAnsi" w:eastAsiaTheme="minorEastAsia" w:hAnsiTheme="minorHAnsi" w:cstheme="minorBidi"/>
          <w:b w:val="0"/>
          <w:bCs w:val="0"/>
          <w:noProof/>
          <w:sz w:val="24"/>
          <w:szCs w:val="24"/>
        </w:rPr>
      </w:pPr>
      <w:hyperlink w:anchor="_Toc202205739" w:history="1">
        <w:r w:rsidRPr="002B0D56">
          <w:rPr>
            <w:rStyle w:val="Hyperlink"/>
            <w:noProof/>
          </w:rPr>
          <w:t>WHAT WE ARE READING</w:t>
        </w:r>
      </w:hyperlink>
    </w:p>
    <w:p w14:paraId="36FEE997" w14:textId="77777777" w:rsidR="00C8203A" w:rsidRDefault="00C8203A">
      <w:pPr>
        <w:pStyle w:val="TOC1"/>
        <w:tabs>
          <w:tab w:val="right" w:leader="dot" w:pos="9350"/>
        </w:tabs>
        <w:rPr>
          <w:rFonts w:asciiTheme="minorHAnsi" w:eastAsiaTheme="minorEastAsia" w:hAnsiTheme="minorHAnsi" w:cstheme="minorBidi"/>
          <w:b w:val="0"/>
          <w:bCs w:val="0"/>
          <w:noProof/>
          <w:sz w:val="24"/>
          <w:szCs w:val="24"/>
        </w:rPr>
      </w:pPr>
      <w:hyperlink w:anchor="_Toc202205740" w:history="1">
        <w:r w:rsidRPr="002B0D56">
          <w:rPr>
            <w:rStyle w:val="Hyperlink"/>
            <w:noProof/>
          </w:rPr>
          <w:t>UPCOMING AEBC EVENTS</w:t>
        </w:r>
      </w:hyperlink>
    </w:p>
    <w:p w14:paraId="6C542529"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41" w:history="1">
        <w:r w:rsidRPr="002B0D56">
          <w:rPr>
            <w:rStyle w:val="Hyperlink"/>
            <w:noProof/>
          </w:rPr>
          <w:t>EVENTS CALENDAR</w:t>
        </w:r>
      </w:hyperlink>
    </w:p>
    <w:p w14:paraId="732297E4"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42" w:history="1">
        <w:r w:rsidRPr="002B0D56">
          <w:rPr>
            <w:rStyle w:val="Hyperlink"/>
            <w:noProof/>
          </w:rPr>
          <w:t>CHAPTER/AFFILIATE CHATS</w:t>
        </w:r>
      </w:hyperlink>
    </w:p>
    <w:p w14:paraId="112A0BBA"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43" w:history="1">
        <w:r w:rsidRPr="002B0D56">
          <w:rPr>
            <w:rStyle w:val="Hyperlink"/>
            <w:noProof/>
          </w:rPr>
          <w:t>TRAINING &amp; EVENT VIDEO REPLAYS</w:t>
        </w:r>
      </w:hyperlink>
    </w:p>
    <w:p w14:paraId="1510A8D4" w14:textId="77777777" w:rsidR="00C8203A" w:rsidRDefault="00C8203A">
      <w:pPr>
        <w:pStyle w:val="TOC2"/>
        <w:tabs>
          <w:tab w:val="right" w:leader="dot" w:pos="9350"/>
        </w:tabs>
        <w:rPr>
          <w:rFonts w:asciiTheme="minorHAnsi" w:eastAsiaTheme="minorEastAsia" w:hAnsiTheme="minorHAnsi" w:cstheme="minorBidi"/>
          <w:b w:val="0"/>
          <w:bCs w:val="0"/>
          <w:noProof/>
          <w:sz w:val="24"/>
          <w:szCs w:val="24"/>
        </w:rPr>
      </w:pPr>
      <w:hyperlink w:anchor="_Toc202205744" w:history="1">
        <w:r w:rsidRPr="002B0D56">
          <w:rPr>
            <w:rStyle w:val="Hyperlink"/>
            <w:noProof/>
          </w:rPr>
          <w:t>AEBC NATIONAL BOARD MEETING DATES 2025</w:t>
        </w:r>
      </w:hyperlink>
    </w:p>
    <w:p w14:paraId="3B2980B7" w14:textId="77777777" w:rsidR="00C8203A" w:rsidRDefault="00C8203A">
      <w:pPr>
        <w:pStyle w:val="TOC1"/>
        <w:tabs>
          <w:tab w:val="right" w:leader="dot" w:pos="9350"/>
        </w:tabs>
        <w:rPr>
          <w:rFonts w:asciiTheme="minorHAnsi" w:eastAsiaTheme="minorEastAsia" w:hAnsiTheme="minorHAnsi" w:cstheme="minorBidi"/>
          <w:b w:val="0"/>
          <w:bCs w:val="0"/>
          <w:noProof/>
          <w:sz w:val="24"/>
          <w:szCs w:val="24"/>
        </w:rPr>
      </w:pPr>
      <w:hyperlink w:anchor="_Toc202205745" w:history="1">
        <w:r w:rsidRPr="002B0D56">
          <w:rPr>
            <w:rStyle w:val="Hyperlink"/>
            <w:noProof/>
          </w:rPr>
          <w:t>THE BENEFITS OF MEMBERSHIP WITH AEBC</w:t>
        </w:r>
      </w:hyperlink>
    </w:p>
    <w:p w14:paraId="364FF568" w14:textId="423BD30F" w:rsidR="00002E8D" w:rsidRPr="003615BE" w:rsidRDefault="7DC56ECE" w:rsidP="0035086E">
      <w:pPr>
        <w:pStyle w:val="TOC2"/>
        <w:tabs>
          <w:tab w:val="right" w:leader="dot" w:pos="9360"/>
        </w:tabs>
        <w:ind w:left="0"/>
      </w:pPr>
      <w:r>
        <w:fldChar w:fldCharType="end"/>
      </w:r>
      <w:bookmarkStart w:id="1" w:name="_Toc151222125"/>
      <w:bookmarkStart w:id="2" w:name="_Toc151365260"/>
      <w:bookmarkStart w:id="3" w:name="_Toc151373318"/>
      <w:bookmarkStart w:id="4" w:name="_Toc151988910"/>
      <w:bookmarkStart w:id="5" w:name="_Toc157175775"/>
      <w:bookmarkStart w:id="6" w:name="_Toc157503587"/>
    </w:p>
    <w:p w14:paraId="348660F6" w14:textId="77777777" w:rsidR="00002E8D" w:rsidRPr="002308CA" w:rsidRDefault="7DC56ECE" w:rsidP="00002E8D">
      <w:pPr>
        <w:pStyle w:val="Heading1"/>
        <w:rPr>
          <w:rFonts w:eastAsia="Arial"/>
        </w:rPr>
      </w:pPr>
      <w:bookmarkStart w:id="7" w:name="_Toc202205724"/>
      <w:r w:rsidRPr="7DC56ECE">
        <w:rPr>
          <w:rFonts w:eastAsia="Arial"/>
        </w:rPr>
        <w:t xml:space="preserve">NEWS FROM </w:t>
      </w:r>
      <w:r>
        <w:t>NATIONAL</w:t>
      </w:r>
      <w:bookmarkEnd w:id="1"/>
      <w:bookmarkEnd w:id="2"/>
      <w:bookmarkEnd w:id="3"/>
      <w:bookmarkEnd w:id="4"/>
      <w:bookmarkEnd w:id="5"/>
      <w:bookmarkEnd w:id="6"/>
      <w:bookmarkEnd w:id="7"/>
    </w:p>
    <w:p w14:paraId="0444CD3D" w14:textId="77777777" w:rsidR="000772DA" w:rsidRDefault="000772DA" w:rsidP="000772DA">
      <w:r>
        <w:t>Dear Members and Friends,</w:t>
      </w:r>
    </w:p>
    <w:p w14:paraId="5E82585A" w14:textId="77777777" w:rsidR="000772DA" w:rsidRDefault="000772DA" w:rsidP="000772DA"/>
    <w:p w14:paraId="521CF799" w14:textId="77777777" w:rsidR="00E609CC" w:rsidRPr="00E609CC" w:rsidRDefault="00E609CC" w:rsidP="00E609CC">
      <w:r w:rsidRPr="00E609CC">
        <w:t>As we move into summer, I want to take a moment to reflect on the incredible progress we’ve made together over the past two months. From advocacy work to internal improvements, AEBC has been active on many fronts. We received 25 scholarship applications this year, and our dedicated committee is carefully reviewing each one to select the final recipients. At the same time, nominations for Volunteer of the Year have been coming in, with a recipient to be announced at our September Annual General Meeting. Speaking of which, keep an eye on your in-box for our first call message coming in the next few days!</w:t>
      </w:r>
    </w:p>
    <w:p w14:paraId="3C538485" w14:textId="77777777" w:rsidR="00E609CC" w:rsidRPr="00E609CC" w:rsidRDefault="00E609CC" w:rsidP="00E609CC">
      <w:r w:rsidRPr="00E609CC">
        <w:t> </w:t>
      </w:r>
    </w:p>
    <w:p w14:paraId="6B0FB748" w14:textId="77777777" w:rsidR="00E609CC" w:rsidRPr="00E609CC" w:rsidRDefault="00E609CC" w:rsidP="00E609CC">
      <w:r w:rsidRPr="00E609CC">
        <w:t xml:space="preserve">Our advocacy efforts continue to gain momentum. AEBC is actively engaging with federal leaders to ensure the voices of blind, Deafblind, and partially sighted Canadians are heard—particularly around the National Eye Care Strategy. We also shared findings from our election experience survey, which revealed both positive experiences and serious accessibility gaps in Canada’s voting system. On a related note, our advocacy </w:t>
      </w:r>
      <w:r w:rsidRPr="00E609CC">
        <w:lastRenderedPageBreak/>
        <w:t>committee is now our strongest yet, with 19 members and growing interest—thanks to the excellent outreach by Hilton and Marcia.</w:t>
      </w:r>
    </w:p>
    <w:p w14:paraId="54F7449C" w14:textId="77777777" w:rsidR="00E609CC" w:rsidRPr="00E609CC" w:rsidRDefault="00E609CC" w:rsidP="00E609CC">
      <w:r w:rsidRPr="00E609CC">
        <w:t> </w:t>
      </w:r>
    </w:p>
    <w:p w14:paraId="2D0FED77" w14:textId="77777777" w:rsidR="00E609CC" w:rsidRPr="00E609CC" w:rsidRDefault="00E609CC" w:rsidP="00E609CC">
      <w:r w:rsidRPr="00E609CC">
        <w:t>Internally, our organization has never been more focused. The governance committee completed major updates to our policy manual, and the board came together to finalize our niche and messaging framework—all a bold reflection of the team’s dedication and discipline. In late May, we wrapped up our 2024-25 report to our major funder (ESDC) with a long list of exceptional highlights and metrics. This period also saw a fantastic turnout for our virtual Ask Me Anything and Trivia Night, showcasing AEBC’s ability to bring people together across generations and regions. Meanwhile, our communications and social media engagement continue to grow steadily, building our presence and reinforcing our message nationwide.</w:t>
      </w:r>
    </w:p>
    <w:p w14:paraId="5715AB12" w14:textId="1956BE36" w:rsidR="00E609CC" w:rsidRPr="00E609CC" w:rsidRDefault="00E609CC" w:rsidP="00E609CC"/>
    <w:p w14:paraId="7550BE42" w14:textId="77777777" w:rsidR="00E609CC" w:rsidRPr="00E609CC" w:rsidRDefault="00E609CC" w:rsidP="00E609CC">
      <w:r w:rsidRPr="00E609CC">
        <w:t>Looking ahead, we’re preparing to publish AEBC Resource Guides, growing partnerships and positioning AEBC as a training and consulting leader, and diving into opportunities to influence transportation policy—beginning with VIA Rail’s 2026–2029 accessibility plan. We feel great confidence in better aligning our priorities with membership needs and being proactive with our efforts to serve while advocating to remove systemic barriers. None of this would be possible without your time, energy, and belief in our collective vision. Thank you for everything you do to build an AEBC that is not only growing in numbers, but in impact.</w:t>
      </w:r>
    </w:p>
    <w:p w14:paraId="2DB91FAE" w14:textId="0E1ACECA" w:rsidR="00D83752" w:rsidRPr="00D83752" w:rsidRDefault="00D83752" w:rsidP="00D83752">
      <w:pPr>
        <w:rPr>
          <w:rFonts w:cs="Arial"/>
        </w:rPr>
      </w:pPr>
    </w:p>
    <w:p w14:paraId="717521B6" w14:textId="1CD61C98" w:rsidR="00D83752" w:rsidRDefault="00D83752" w:rsidP="00D83752">
      <w:pPr>
        <w:rPr>
          <w:rFonts w:cs="Arial"/>
        </w:rPr>
      </w:pPr>
      <w:r w:rsidRPr="00D83752">
        <w:rPr>
          <w:rFonts w:cs="Arial"/>
        </w:rPr>
        <w:t>Marcia Yale</w:t>
      </w:r>
      <w:r w:rsidR="004A49A8">
        <w:rPr>
          <w:rFonts w:cs="Arial"/>
        </w:rPr>
        <w:t xml:space="preserve">, </w:t>
      </w:r>
      <w:r w:rsidRPr="00D83752">
        <w:rPr>
          <w:rFonts w:cs="Arial"/>
        </w:rPr>
        <w:t>National President</w:t>
      </w:r>
    </w:p>
    <w:p w14:paraId="7A892C53" w14:textId="77777777" w:rsidR="00002E8D" w:rsidRPr="002308CA" w:rsidRDefault="00002E8D" w:rsidP="00002E8D">
      <w:pPr>
        <w:rPr>
          <w:rFonts w:cs="Arial"/>
        </w:rPr>
      </w:pPr>
    </w:p>
    <w:p w14:paraId="3C8AD339" w14:textId="6CD01235" w:rsidR="000812C2" w:rsidRDefault="00002E8D" w:rsidP="00002E8D">
      <w:hyperlink w:anchor="_top">
        <w:r w:rsidRPr="002308CA">
          <w:rPr>
            <w:rStyle w:val="Hyperlink"/>
            <w:rFonts w:cs="Arial"/>
            <w:color w:val="000000" w:themeColor="text1"/>
          </w:rPr>
          <w:t>Return to Table of Contents</w:t>
        </w:r>
      </w:hyperlink>
    </w:p>
    <w:p w14:paraId="081F3CB5" w14:textId="77777777" w:rsidR="00002E8D" w:rsidRPr="002308CA" w:rsidRDefault="7DC56ECE" w:rsidP="00002E8D">
      <w:pPr>
        <w:pStyle w:val="Heading1"/>
        <w:rPr>
          <w:rFonts w:eastAsia="Arial"/>
        </w:rPr>
      </w:pPr>
      <w:bookmarkStart w:id="8" w:name="_Toc151222128"/>
      <w:bookmarkStart w:id="9" w:name="_Toc151365263"/>
      <w:bookmarkStart w:id="10" w:name="_Toc151373321"/>
      <w:bookmarkStart w:id="11" w:name="_Toc151988914"/>
      <w:bookmarkStart w:id="12" w:name="_Toc157175776"/>
      <w:bookmarkStart w:id="13" w:name="_Toc157503592"/>
      <w:bookmarkStart w:id="14" w:name="_Toc202205725"/>
      <w:r w:rsidRPr="7DC56ECE">
        <w:rPr>
          <w:rFonts w:eastAsia="Arial"/>
        </w:rPr>
        <w:t>CHAPTER/</w:t>
      </w:r>
      <w:r>
        <w:t>AFFILIATE</w:t>
      </w:r>
      <w:r w:rsidRPr="7DC56ECE">
        <w:rPr>
          <w:rFonts w:eastAsia="Arial"/>
        </w:rPr>
        <w:t xml:space="preserve"> HAPPENINGS</w:t>
      </w:r>
      <w:bookmarkEnd w:id="8"/>
      <w:bookmarkEnd w:id="9"/>
      <w:bookmarkEnd w:id="10"/>
      <w:bookmarkEnd w:id="11"/>
      <w:bookmarkEnd w:id="12"/>
      <w:bookmarkEnd w:id="13"/>
      <w:bookmarkEnd w:id="14"/>
      <w:r w:rsidRPr="7DC56ECE">
        <w:rPr>
          <w:rFonts w:eastAsia="Arial"/>
        </w:rPr>
        <w:t> </w:t>
      </w:r>
    </w:p>
    <w:p w14:paraId="3168A154" w14:textId="77777777" w:rsidR="00002E8D" w:rsidRPr="002308CA" w:rsidRDefault="7DC56ECE" w:rsidP="00002E8D">
      <w:pPr>
        <w:pStyle w:val="Heading2"/>
        <w:rPr>
          <w:rFonts w:eastAsia="Arial"/>
        </w:rPr>
      </w:pPr>
      <w:bookmarkStart w:id="15" w:name="_Toc202205726"/>
      <w:r w:rsidRPr="7DC56ECE">
        <w:rPr>
          <w:rFonts w:eastAsia="Arial"/>
        </w:rPr>
        <w:t>BC AFFILIATE NEWS</w:t>
      </w:r>
      <w:bookmarkEnd w:id="15"/>
    </w:p>
    <w:p w14:paraId="52A727A2" w14:textId="77777777" w:rsidR="00000349" w:rsidRPr="00000349" w:rsidRDefault="00000349" w:rsidP="00000349">
      <w:r w:rsidRPr="00000349">
        <w:t>From the West Coast and your BC Affiliate Connection:</w:t>
      </w:r>
    </w:p>
    <w:p w14:paraId="5F9AC069" w14:textId="1158AE4B" w:rsidR="00000349" w:rsidRPr="00000349" w:rsidRDefault="00000349" w:rsidP="00000349">
      <w:pPr>
        <w:rPr>
          <w:lang w:val="en-US"/>
        </w:rPr>
      </w:pPr>
      <w:r w:rsidRPr="00000349">
        <w:t>The BC Affiliate held their annual General Meeting virtually on Saturday June 21, 2025</w:t>
      </w:r>
      <w:r>
        <w:t>,</w:t>
      </w:r>
      <w:r w:rsidRPr="00000349">
        <w:t xml:space="preserve"> and I am pleased to report we had a great turnout. Our gathering began with David Brun who gave a presentation on </w:t>
      </w:r>
      <w:r w:rsidRPr="00000349">
        <w:rPr>
          <w:lang w:val="en-US"/>
        </w:rPr>
        <w:t xml:space="preserve">artificial intelligence, what it means and how we can use the various tools available </w:t>
      </w:r>
      <w:r w:rsidRPr="00000349">
        <w:rPr>
          <w:lang w:val="en-US"/>
        </w:rPr>
        <w:lastRenderedPageBreak/>
        <w:t xml:space="preserve">to enhance many things we do in our daily lives. It was good to see several AEBC members in attendance for the presentation. We will continue to explore this subject which seems to be on everyone’s minds, as there is so much information to share and explore. Stay tuned as we plan for future sessions </w:t>
      </w:r>
      <w:proofErr w:type="gramStart"/>
      <w:r w:rsidRPr="00000349">
        <w:rPr>
          <w:lang w:val="en-US"/>
        </w:rPr>
        <w:t>on the subject of AI</w:t>
      </w:r>
      <w:proofErr w:type="gramEnd"/>
      <w:r w:rsidRPr="00000349">
        <w:rPr>
          <w:lang w:val="en-US"/>
        </w:rPr>
        <w:t xml:space="preserve"> to happen soon. </w:t>
      </w:r>
    </w:p>
    <w:p w14:paraId="4ED475E7" w14:textId="77777777" w:rsidR="00000349" w:rsidRPr="00000349" w:rsidRDefault="00000349" w:rsidP="00000349">
      <w:pPr>
        <w:rPr>
          <w:lang w:val="en-US"/>
        </w:rPr>
      </w:pPr>
    </w:p>
    <w:p w14:paraId="47BBFF20" w14:textId="77777777" w:rsidR="00000349" w:rsidRPr="00000349" w:rsidRDefault="00000349" w:rsidP="00000349">
      <w:pPr>
        <w:rPr>
          <w:b/>
          <w:bCs/>
          <w:lang w:val="en-US"/>
        </w:rPr>
      </w:pPr>
      <w:r w:rsidRPr="00000349">
        <w:rPr>
          <w:b/>
          <w:bCs/>
          <w:lang w:val="en-US"/>
        </w:rPr>
        <w:t>Highlights of the President’s report:</w:t>
      </w:r>
    </w:p>
    <w:p w14:paraId="12375129" w14:textId="4260EE22" w:rsidR="00000349" w:rsidRPr="00000349" w:rsidRDefault="00000349" w:rsidP="00000349">
      <w:pPr>
        <w:rPr>
          <w:lang w:val="en-US"/>
        </w:rPr>
      </w:pPr>
      <w:r w:rsidRPr="00000349">
        <w:t>Several members have been deeply involved in advocacy efforts this year, and for that I am extremely grateful. Whether you participated in focus groups, completed surveys to inform research, attended conferences to promote AEBC, or shared your expertise in meetings with other organizations, your contributions have not gone unnoticed. Many of you serve on national committees or engage in local advocacy work and your dedication is truly appreciated. Planning and executing events of any kind require</w:t>
      </w:r>
      <w:r w:rsidR="00E352BA">
        <w:t>s</w:t>
      </w:r>
      <w:r w:rsidRPr="00000349">
        <w:t xml:space="preserve"> a collaborative effort, and we continue to welcome new ideas and volunteers for future activities. We remain committed to addressing key barriers faced by people who are blind, deafblind and partially sighted. Ongoing concerns such as the safety of floating bus stops, limited services for individuals who are deafblind due to funding constraints and persistent transportation issues especially with ride-hailing services are at the forefront of advocacy efforts by the BC Affiliate and remain a work in progress. If you haven’t yet found a way to get involved in this important work, I encourage you to consider how your voice and time could make a difference.</w:t>
      </w:r>
    </w:p>
    <w:p w14:paraId="6F313FE6" w14:textId="77777777" w:rsidR="00000349" w:rsidRPr="00000349" w:rsidRDefault="00000349" w:rsidP="00000349"/>
    <w:p w14:paraId="4F6D48A0" w14:textId="6C5A7A08" w:rsidR="00000349" w:rsidRPr="00000349" w:rsidRDefault="00000349" w:rsidP="00000349">
      <w:r w:rsidRPr="00000349">
        <w:t xml:space="preserve">I </w:t>
      </w:r>
      <w:r>
        <w:t>w</w:t>
      </w:r>
      <w:r w:rsidRPr="00000349">
        <w:t xml:space="preserve">ould like to </w:t>
      </w:r>
      <w:r>
        <w:t>t</w:t>
      </w:r>
      <w:r w:rsidRPr="00000349">
        <w:t>hank members who chose to let their name stand for elections</w:t>
      </w:r>
      <w:r>
        <w:t>.</w:t>
      </w:r>
      <w:r w:rsidRPr="00000349">
        <w:t xml:space="preserve"> I recognize the time commitment required to serve on the executive is not always easy to manage. This year’s Executive remains unchanged as follows.</w:t>
      </w:r>
    </w:p>
    <w:p w14:paraId="2E87F586" w14:textId="77777777" w:rsidR="00000349" w:rsidRPr="00000349" w:rsidRDefault="00000349" w:rsidP="00000349">
      <w:pPr>
        <w:pStyle w:val="ListParagraph"/>
        <w:numPr>
          <w:ilvl w:val="0"/>
          <w:numId w:val="5"/>
        </w:numPr>
      </w:pPr>
      <w:r w:rsidRPr="00000349">
        <w:t>President: Chantal Oakes</w:t>
      </w:r>
    </w:p>
    <w:p w14:paraId="30E2CF87" w14:textId="77777777" w:rsidR="00000349" w:rsidRPr="00000349" w:rsidRDefault="00000349" w:rsidP="00000349">
      <w:pPr>
        <w:pStyle w:val="ListParagraph"/>
        <w:numPr>
          <w:ilvl w:val="0"/>
          <w:numId w:val="5"/>
        </w:numPr>
      </w:pPr>
      <w:r w:rsidRPr="00000349">
        <w:t>Vice President: Betty Nobel</w:t>
      </w:r>
    </w:p>
    <w:p w14:paraId="08402A37" w14:textId="77777777" w:rsidR="00000349" w:rsidRPr="00000349" w:rsidRDefault="00000349" w:rsidP="00000349">
      <w:pPr>
        <w:pStyle w:val="ListParagraph"/>
        <w:numPr>
          <w:ilvl w:val="0"/>
          <w:numId w:val="5"/>
        </w:numPr>
      </w:pPr>
      <w:r w:rsidRPr="00000349">
        <w:t>Secretary: Peg Mercer</w:t>
      </w:r>
    </w:p>
    <w:p w14:paraId="20A02DFD" w14:textId="77777777" w:rsidR="00000349" w:rsidRPr="00000349" w:rsidRDefault="00000349" w:rsidP="00000349">
      <w:pPr>
        <w:pStyle w:val="ListParagraph"/>
        <w:numPr>
          <w:ilvl w:val="0"/>
          <w:numId w:val="5"/>
        </w:numPr>
      </w:pPr>
      <w:r w:rsidRPr="00000349">
        <w:t>Treasurer: Rita Dilek</w:t>
      </w:r>
    </w:p>
    <w:p w14:paraId="3C110A9E" w14:textId="77777777" w:rsidR="00000349" w:rsidRPr="00000349" w:rsidRDefault="00000349" w:rsidP="00000349">
      <w:pPr>
        <w:pStyle w:val="ListParagraph"/>
        <w:numPr>
          <w:ilvl w:val="0"/>
          <w:numId w:val="5"/>
        </w:numPr>
      </w:pPr>
      <w:r w:rsidRPr="00000349">
        <w:t>Directors: Louise Johnson, Lisa Lawson and Mary Brunner.</w:t>
      </w:r>
    </w:p>
    <w:p w14:paraId="162DC616" w14:textId="3CC6E5C0" w:rsidR="00000349" w:rsidRPr="00000349" w:rsidRDefault="00000349" w:rsidP="00000349">
      <w:r w:rsidRPr="00000349">
        <w:t>We’ll continue to keep you updated as we have more news to share.</w:t>
      </w:r>
    </w:p>
    <w:p w14:paraId="0A4981D3" w14:textId="3E608111" w:rsidR="00000349" w:rsidRPr="00000349" w:rsidRDefault="00000349" w:rsidP="00000349">
      <w:r w:rsidRPr="00000349">
        <w:t>Warmly,</w:t>
      </w:r>
      <w:r>
        <w:t xml:space="preserve"> </w:t>
      </w:r>
      <w:r w:rsidRPr="00000349">
        <w:t>Chantal Oakes</w:t>
      </w:r>
      <w:r>
        <w:t xml:space="preserve">, </w:t>
      </w:r>
      <w:r w:rsidRPr="00000349">
        <w:t xml:space="preserve">President, BC Affiliate  </w:t>
      </w:r>
    </w:p>
    <w:p w14:paraId="1F07179D" w14:textId="77777777" w:rsidR="00126A79" w:rsidRDefault="00126A79" w:rsidP="00002E8D">
      <w:pPr>
        <w:rPr>
          <w:rFonts w:cs="Arial"/>
          <w:color w:val="000000" w:themeColor="text1"/>
          <w:lang w:val="en-US"/>
        </w:rPr>
      </w:pPr>
    </w:p>
    <w:p w14:paraId="34568955" w14:textId="77777777" w:rsidR="00002E8D" w:rsidRPr="002308CA" w:rsidRDefault="00002E8D" w:rsidP="00002E8D">
      <w:pPr>
        <w:rPr>
          <w:rFonts w:cs="Arial"/>
          <w:color w:val="000000" w:themeColor="text1"/>
        </w:rPr>
      </w:pPr>
      <w:hyperlink w:anchor="_top">
        <w:r w:rsidRPr="002308CA">
          <w:rPr>
            <w:rStyle w:val="Hyperlink"/>
            <w:rFonts w:cs="Arial"/>
            <w:color w:val="000000" w:themeColor="text1"/>
          </w:rPr>
          <w:t>Return to Table of Contents</w:t>
        </w:r>
      </w:hyperlink>
    </w:p>
    <w:p w14:paraId="76DF5C17" w14:textId="77777777" w:rsidR="00002E8D" w:rsidRDefault="7DC56ECE" w:rsidP="00002E8D">
      <w:pPr>
        <w:pStyle w:val="Heading1"/>
        <w:rPr>
          <w:rFonts w:eastAsia="Arial"/>
        </w:rPr>
      </w:pPr>
      <w:bookmarkStart w:id="16" w:name="_Toc151222129"/>
      <w:bookmarkStart w:id="17" w:name="_Toc151365264"/>
      <w:bookmarkStart w:id="18" w:name="_Toc151373323"/>
      <w:bookmarkStart w:id="19" w:name="_Toc151988916"/>
      <w:bookmarkStart w:id="20" w:name="_Toc157175777"/>
      <w:bookmarkStart w:id="21" w:name="_Toc157503595"/>
      <w:bookmarkStart w:id="22" w:name="_Toc202205727"/>
      <w:r w:rsidRPr="7DC56ECE">
        <w:rPr>
          <w:rFonts w:eastAsia="Arial"/>
        </w:rPr>
        <w:t xml:space="preserve">FROM THE AEBC </w:t>
      </w:r>
      <w:r>
        <w:t>BLOG</w:t>
      </w:r>
      <w:bookmarkEnd w:id="16"/>
      <w:bookmarkEnd w:id="17"/>
      <w:bookmarkEnd w:id="18"/>
      <w:bookmarkEnd w:id="19"/>
      <w:bookmarkEnd w:id="20"/>
      <w:bookmarkEnd w:id="21"/>
      <w:bookmarkEnd w:id="22"/>
    </w:p>
    <w:p w14:paraId="0214CCFB" w14:textId="59B7A0DF" w:rsidR="004D21F8" w:rsidRDefault="00A94632" w:rsidP="004D21F8">
      <w:r>
        <w:t xml:space="preserve">Our blog has been very active the past couple of months, with new articles from our Writers’ Group </w:t>
      </w:r>
      <w:proofErr w:type="gramStart"/>
      <w:r>
        <w:t>and also</w:t>
      </w:r>
      <w:proofErr w:type="gramEnd"/>
      <w:r>
        <w:t xml:space="preserve"> guest </w:t>
      </w:r>
      <w:r w:rsidR="004D21F8">
        <w:t xml:space="preserve">submissions! If you missed out, you </w:t>
      </w:r>
      <w:proofErr w:type="gramStart"/>
      <w:r w:rsidR="004D21F8">
        <w:t>can</w:t>
      </w:r>
      <w:proofErr w:type="gramEnd"/>
      <w:r w:rsidR="004D21F8">
        <w:t xml:space="preserve"> still get caught up using the links below. </w:t>
      </w:r>
    </w:p>
    <w:p w14:paraId="274B6967" w14:textId="7FEAADED" w:rsidR="004D21F8" w:rsidRDefault="004D21F8" w:rsidP="004D21F8">
      <w:pPr>
        <w:pStyle w:val="Heading2"/>
      </w:pPr>
      <w:bookmarkStart w:id="23" w:name="_Toc202205728"/>
      <w:r>
        <w:t xml:space="preserve">National </w:t>
      </w:r>
      <w:proofErr w:type="spellStart"/>
      <w:r>
        <w:t>AccessAbility</w:t>
      </w:r>
      <w:proofErr w:type="spellEnd"/>
      <w:r>
        <w:t xml:space="preserve"> Week Articles</w:t>
      </w:r>
      <w:bookmarkEnd w:id="23"/>
    </w:p>
    <w:p w14:paraId="6CA00EF4" w14:textId="7973441E" w:rsidR="007E1199" w:rsidRDefault="004D21F8" w:rsidP="007E1199">
      <w:r>
        <w:t xml:space="preserve">For National </w:t>
      </w:r>
      <w:proofErr w:type="spellStart"/>
      <w:r>
        <w:t>AccessAbility</w:t>
      </w:r>
      <w:proofErr w:type="spellEnd"/>
      <w:r>
        <w:t xml:space="preserve"> Week this year, we posted articles every day along with </w:t>
      </w:r>
      <w:proofErr w:type="spellStart"/>
      <w:r>
        <w:t>mythbusting</w:t>
      </w:r>
      <w:proofErr w:type="spellEnd"/>
      <w:r>
        <w:t xml:space="preserve"> trivia all week. If you missed any of the articles and posts, you can find them all linked on this page: </w:t>
      </w:r>
      <w:hyperlink r:id="rId7" w:history="1">
        <w:r w:rsidRPr="0036230A">
          <w:rPr>
            <w:rStyle w:val="Hyperlink"/>
          </w:rPr>
          <w:t>https://www.blindcanadians.ca/post/national-accessability-week-2025</w:t>
        </w:r>
      </w:hyperlink>
    </w:p>
    <w:p w14:paraId="3E22178C" w14:textId="038C5C24" w:rsidR="007E1199" w:rsidRDefault="007E1199" w:rsidP="007E1199">
      <w:pPr>
        <w:pStyle w:val="Heading2"/>
      </w:pPr>
      <w:bookmarkStart w:id="24" w:name="_Toc202205729"/>
      <w:r>
        <w:t xml:space="preserve">Response to Alberta’s CDB </w:t>
      </w:r>
      <w:proofErr w:type="spellStart"/>
      <w:r>
        <w:t>Clawback</w:t>
      </w:r>
      <w:bookmarkEnd w:id="24"/>
      <w:proofErr w:type="spellEnd"/>
    </w:p>
    <w:p w14:paraId="4986AF9F" w14:textId="0A515113" w:rsidR="7DC56ECE" w:rsidRDefault="7DC56ECE" w:rsidP="007E1199">
      <w:pPr>
        <w:rPr>
          <w:rFonts w:cs="Arial"/>
          <w:color w:val="000000" w:themeColor="text1"/>
        </w:rPr>
      </w:pPr>
      <w:r>
        <w:t xml:space="preserve">National Disability Network responds to Alberta's CDB </w:t>
      </w:r>
      <w:proofErr w:type="spellStart"/>
      <w:r>
        <w:t>clawback</w:t>
      </w:r>
      <w:proofErr w:type="spellEnd"/>
      <w:r>
        <w:t xml:space="preserve"> for AISH recipients. </w:t>
      </w:r>
      <w:r w:rsidRPr="7DC56ECE">
        <w:rPr>
          <w:rFonts w:cs="Arial"/>
          <w:color w:val="000000" w:themeColor="text1"/>
        </w:rPr>
        <w:t xml:space="preserve">Read the letter here: </w:t>
      </w:r>
      <w:hyperlink r:id="rId8">
        <w:r w:rsidRPr="7DC56ECE">
          <w:rPr>
            <w:rStyle w:val="Hyperlink"/>
            <w:rFonts w:cs="Arial"/>
          </w:rPr>
          <w:t>https://wix.to/PkLMW8O</w:t>
        </w:r>
      </w:hyperlink>
    </w:p>
    <w:p w14:paraId="703C36F8" w14:textId="6DE17F8C" w:rsidR="7DC56ECE" w:rsidRDefault="7DC56ECE" w:rsidP="7DC56ECE">
      <w:pPr>
        <w:pStyle w:val="Heading2"/>
      </w:pPr>
      <w:bookmarkStart w:id="25" w:name="_Toc202205730"/>
      <w:r>
        <w:t xml:space="preserve">Take Me </w:t>
      </w:r>
      <w:proofErr w:type="gramStart"/>
      <w:r>
        <w:t>Onto</w:t>
      </w:r>
      <w:proofErr w:type="gramEnd"/>
      <w:r>
        <w:t xml:space="preserve"> the Ball Field</w:t>
      </w:r>
      <w:bookmarkEnd w:id="25"/>
    </w:p>
    <w:p w14:paraId="528A4631" w14:textId="11CD2154" w:rsidR="00B671CD" w:rsidRDefault="00B671CD" w:rsidP="00B671CD">
      <w:pPr>
        <w:rPr>
          <w:rFonts w:cs="Arial"/>
          <w:color w:val="000000" w:themeColor="text1"/>
        </w:rPr>
      </w:pPr>
      <w:r w:rsidRPr="00B671CD">
        <w:rPr>
          <w:rFonts w:cs="Arial"/>
          <w:color w:val="000000" w:themeColor="text1"/>
        </w:rPr>
        <w:t xml:space="preserve">Being born with one good eye </w:t>
      </w:r>
      <w:proofErr w:type="gramStart"/>
      <w:r w:rsidRPr="00B671CD">
        <w:rPr>
          <w:rFonts w:cs="Arial"/>
          <w:color w:val="000000" w:themeColor="text1"/>
        </w:rPr>
        <w:t>made sports</w:t>
      </w:r>
      <w:proofErr w:type="gramEnd"/>
      <w:r w:rsidRPr="00B671CD">
        <w:rPr>
          <w:rFonts w:cs="Arial"/>
          <w:color w:val="000000" w:themeColor="text1"/>
        </w:rPr>
        <w:t xml:space="preserve"> a challenge, but it never held me back! Discover a member's journey on the ball field and how he found his passion despite the odds. Read the story here: </w:t>
      </w:r>
      <w:hyperlink r:id="rId9">
        <w:r w:rsidRPr="00B671CD">
          <w:rPr>
            <w:rStyle w:val="Hyperlink"/>
            <w:rFonts w:cs="Arial"/>
          </w:rPr>
          <w:t>https://wix.to/tldktjR</w:t>
        </w:r>
      </w:hyperlink>
    </w:p>
    <w:p w14:paraId="62218E1D" w14:textId="6B1289B5" w:rsidR="00B671CD" w:rsidRDefault="00B671CD" w:rsidP="00B671CD">
      <w:pPr>
        <w:pStyle w:val="Heading2"/>
        <w:rPr>
          <w:rFonts w:cs="Arial"/>
          <w:color w:val="000000" w:themeColor="text1"/>
        </w:rPr>
      </w:pPr>
      <w:bookmarkStart w:id="26" w:name="_Toc202205731"/>
      <w:r>
        <w:t>What is AI and how can I use it?</w:t>
      </w:r>
      <w:bookmarkEnd w:id="26"/>
    </w:p>
    <w:p w14:paraId="793A329B" w14:textId="68A2850B" w:rsidR="00B671CD" w:rsidRDefault="00B671CD" w:rsidP="00B671CD">
      <w:pPr>
        <w:rPr>
          <w:rFonts w:cs="Arial"/>
          <w:color w:val="000000" w:themeColor="text1"/>
        </w:rPr>
      </w:pPr>
      <w:r w:rsidRPr="00B671CD">
        <w:rPr>
          <w:rFonts w:cs="Arial"/>
          <w:color w:val="000000" w:themeColor="text1"/>
        </w:rPr>
        <w:t xml:space="preserve">Explore the world of AI! Discover what artificial intelligence means for people who are blind and how you can utilize it in your daily life. Read it here: </w:t>
      </w:r>
      <w:hyperlink r:id="rId10" w:history="1">
        <w:r w:rsidR="00A75F6B" w:rsidRPr="0036230A">
          <w:rPr>
            <w:rStyle w:val="Hyperlink"/>
            <w:rFonts w:cs="Arial"/>
          </w:rPr>
          <w:t>https://wix.to/mVbIbfV</w:t>
        </w:r>
      </w:hyperlink>
      <w:r w:rsidR="00A75F6B">
        <w:rPr>
          <w:rFonts w:cs="Arial"/>
          <w:color w:val="000000" w:themeColor="text1"/>
        </w:rPr>
        <w:t xml:space="preserve"> </w:t>
      </w:r>
    </w:p>
    <w:p w14:paraId="02064E2C" w14:textId="004885ED" w:rsidR="00DE72BB" w:rsidRDefault="00DE72BB" w:rsidP="00DE72BB">
      <w:pPr>
        <w:pStyle w:val="Heading2"/>
      </w:pPr>
      <w:bookmarkStart w:id="27" w:name="_Toc202205732"/>
      <w:r>
        <w:t>40 Pounds of Salt</w:t>
      </w:r>
      <w:bookmarkEnd w:id="27"/>
    </w:p>
    <w:p w14:paraId="2A444018" w14:textId="3DD6EEA8" w:rsidR="0050714F" w:rsidRDefault="007B5F39" w:rsidP="007B5F39">
      <w:pPr>
        <w:rPr>
          <w:rFonts w:cs="Arial"/>
          <w:color w:val="000000" w:themeColor="text1"/>
        </w:rPr>
      </w:pPr>
      <w:r w:rsidRPr="007B5F39">
        <w:rPr>
          <w:rFonts w:cs="Arial"/>
          <w:color w:val="000000" w:themeColor="text1"/>
        </w:rPr>
        <w:t xml:space="preserve">Ever felt like you're carrying the weight of the world on your shoulders? "40 Pounds of Salt" takes you on a personal journey that isn't solely about Ozempic. It's about real-life struggles and triumphs. Read </w:t>
      </w:r>
      <w:r w:rsidR="00A94632">
        <w:rPr>
          <w:rFonts w:cs="Arial"/>
          <w:color w:val="000000" w:themeColor="text1"/>
        </w:rPr>
        <w:t>it here</w:t>
      </w:r>
      <w:r w:rsidRPr="007B5F39">
        <w:rPr>
          <w:rFonts w:cs="Arial"/>
          <w:color w:val="000000" w:themeColor="text1"/>
        </w:rPr>
        <w:t xml:space="preserve">: </w:t>
      </w:r>
      <w:hyperlink r:id="rId11" w:history="1">
        <w:r w:rsidR="00A75F6B" w:rsidRPr="0036230A">
          <w:rPr>
            <w:rStyle w:val="Hyperlink"/>
            <w:rFonts w:cs="Arial"/>
          </w:rPr>
          <w:t>https://wix.to/4u12V7S</w:t>
        </w:r>
      </w:hyperlink>
      <w:r w:rsidR="00A75F6B">
        <w:rPr>
          <w:rFonts w:cs="Arial"/>
          <w:color w:val="000000" w:themeColor="text1"/>
        </w:rPr>
        <w:t xml:space="preserve"> </w:t>
      </w:r>
      <w:r w:rsidRPr="007B5F39">
        <w:rPr>
          <w:rFonts w:cs="Arial"/>
          <w:color w:val="000000" w:themeColor="text1"/>
        </w:rPr>
        <w:t xml:space="preserve"> </w:t>
      </w:r>
    </w:p>
    <w:p w14:paraId="1ECA856B" w14:textId="59DA09EF" w:rsidR="00DE72BB" w:rsidRDefault="00DE72BB" w:rsidP="00DE72BB">
      <w:pPr>
        <w:pStyle w:val="Heading2"/>
      </w:pPr>
      <w:bookmarkStart w:id="28" w:name="_Toc202205733"/>
      <w:r>
        <w:t>AIRA and Alexa Rescue</w:t>
      </w:r>
      <w:bookmarkEnd w:id="28"/>
    </w:p>
    <w:p w14:paraId="44FD8FE2" w14:textId="351DC272" w:rsidR="050038DA" w:rsidRDefault="00A75F6B" w:rsidP="050038DA">
      <w:pPr>
        <w:rPr>
          <w:rFonts w:cs="Arial"/>
          <w:color w:val="000000" w:themeColor="text1"/>
        </w:rPr>
      </w:pPr>
      <w:r w:rsidRPr="00A75F6B">
        <w:rPr>
          <w:rFonts w:cs="Arial"/>
          <w:color w:val="000000" w:themeColor="text1"/>
        </w:rPr>
        <w:t>A comical situation ensues when A</w:t>
      </w:r>
      <w:r w:rsidR="00A94632">
        <w:rPr>
          <w:rFonts w:cs="Arial"/>
          <w:color w:val="000000" w:themeColor="text1"/>
        </w:rPr>
        <w:t>IRA</w:t>
      </w:r>
      <w:r w:rsidRPr="00A75F6B">
        <w:rPr>
          <w:rFonts w:cs="Arial"/>
          <w:color w:val="000000" w:themeColor="text1"/>
        </w:rPr>
        <w:t xml:space="preserve"> and Alexa team up to save the day—and maybe my sanity—when technology got a little too “smart”. Read </w:t>
      </w:r>
      <w:r w:rsidR="00A94632">
        <w:rPr>
          <w:rFonts w:cs="Arial"/>
          <w:color w:val="000000" w:themeColor="text1"/>
        </w:rPr>
        <w:t xml:space="preserve">guest writer </w:t>
      </w:r>
      <w:r w:rsidRPr="00A75F6B">
        <w:rPr>
          <w:rFonts w:cs="Arial"/>
          <w:color w:val="000000" w:themeColor="text1"/>
        </w:rPr>
        <w:t xml:space="preserve">Wendy's story here: </w:t>
      </w:r>
      <w:hyperlink r:id="rId12" w:tgtFrame="_blank" w:history="1">
        <w:r w:rsidRPr="00A75F6B">
          <w:rPr>
            <w:rStyle w:val="Hyperlink"/>
            <w:rFonts w:cs="Arial"/>
          </w:rPr>
          <w:t>https://wix.to/HaV5D7M</w:t>
        </w:r>
      </w:hyperlink>
      <w:r w:rsidRPr="00A75F6B">
        <w:rPr>
          <w:rFonts w:cs="Arial"/>
          <w:color w:val="000000" w:themeColor="text1"/>
        </w:rPr>
        <w:t xml:space="preserve"> </w:t>
      </w:r>
    </w:p>
    <w:p w14:paraId="6ACF2361" w14:textId="735B9EC6" w:rsidR="00DE72BB" w:rsidRPr="00DE72BB" w:rsidRDefault="00DE72BB" w:rsidP="00DE72BB">
      <w:pPr>
        <w:pStyle w:val="Heading2"/>
      </w:pPr>
      <w:bookmarkStart w:id="29" w:name="_Toc202205734"/>
      <w:proofErr w:type="spellStart"/>
      <w:r w:rsidRPr="00DE72BB">
        <w:lastRenderedPageBreak/>
        <w:t>AccessFest</w:t>
      </w:r>
      <w:proofErr w:type="spellEnd"/>
      <w:r w:rsidRPr="00DE72BB">
        <w:t xml:space="preserve"> 2025: A Windswept Welcome</w:t>
      </w:r>
      <w:bookmarkEnd w:id="29"/>
    </w:p>
    <w:p w14:paraId="0B69047D" w14:textId="0F33524E" w:rsidR="00F33084" w:rsidRDefault="0050714F" w:rsidP="050038DA">
      <w:pPr>
        <w:rPr>
          <w:rFonts w:cs="Arial"/>
          <w:color w:val="000000" w:themeColor="text1"/>
        </w:rPr>
      </w:pPr>
      <w:r w:rsidRPr="0050714F">
        <w:rPr>
          <w:rFonts w:cs="Arial"/>
          <w:color w:val="000000" w:themeColor="text1"/>
        </w:rPr>
        <w:t xml:space="preserve">Just returned from </w:t>
      </w:r>
      <w:proofErr w:type="spellStart"/>
      <w:r w:rsidRPr="0050714F">
        <w:rPr>
          <w:rFonts w:cs="Arial"/>
          <w:color w:val="000000" w:themeColor="text1"/>
        </w:rPr>
        <w:t>AccessFest</w:t>
      </w:r>
      <w:proofErr w:type="spellEnd"/>
      <w:r w:rsidRPr="0050714F">
        <w:rPr>
          <w:rFonts w:cs="Arial"/>
          <w:color w:val="000000" w:themeColor="text1"/>
        </w:rPr>
        <w:t xml:space="preserve"> 2025 and it felt like home! Read about the highlights here: </w:t>
      </w:r>
      <w:hyperlink r:id="rId13" w:history="1">
        <w:r w:rsidR="00A75F6B" w:rsidRPr="0050714F">
          <w:rPr>
            <w:rStyle w:val="Hyperlink"/>
            <w:rFonts w:cs="Arial"/>
          </w:rPr>
          <w:t>https://wix.to/8a9cBUE</w:t>
        </w:r>
      </w:hyperlink>
      <w:r w:rsidR="00A75F6B">
        <w:rPr>
          <w:rFonts w:cs="Arial"/>
          <w:color w:val="000000" w:themeColor="text1"/>
        </w:rPr>
        <w:t xml:space="preserve"> </w:t>
      </w:r>
      <w:r w:rsidRPr="0050714F">
        <w:rPr>
          <w:rFonts w:cs="Arial"/>
          <w:color w:val="000000" w:themeColor="text1"/>
        </w:rPr>
        <w:t xml:space="preserve"> </w:t>
      </w:r>
    </w:p>
    <w:p w14:paraId="5DC8E84C" w14:textId="250DF451" w:rsidR="000B019C" w:rsidRDefault="000B019C" w:rsidP="000B019C">
      <w:pPr>
        <w:pStyle w:val="Heading2"/>
      </w:pPr>
      <w:bookmarkStart w:id="30" w:name="_Toc202205735"/>
      <w:r>
        <w:t>AEBC Members at Braille Literacy Canada</w:t>
      </w:r>
      <w:bookmarkEnd w:id="30"/>
    </w:p>
    <w:p w14:paraId="2D76F201" w14:textId="1185866A" w:rsidR="050038DA" w:rsidRDefault="00F33084" w:rsidP="050038DA">
      <w:pPr>
        <w:rPr>
          <w:rFonts w:cs="Arial"/>
          <w:color w:val="000000" w:themeColor="text1"/>
        </w:rPr>
      </w:pPr>
      <w:r w:rsidRPr="00F33084">
        <w:rPr>
          <w:rFonts w:cs="Arial"/>
          <w:color w:val="000000" w:themeColor="text1"/>
        </w:rPr>
        <w:t xml:space="preserve">Join us in congratulating Betty Nobel, award winner of the 2025 Braille Literacy Canada's President’s Award! Discover her amazing contributions to braille literacy at </w:t>
      </w:r>
      <w:hyperlink r:id="rId14" w:history="1">
        <w:r w:rsidR="000B019C" w:rsidRPr="0036230A">
          <w:rPr>
            <w:rStyle w:val="Hyperlink"/>
            <w:rFonts w:cs="Arial"/>
          </w:rPr>
          <w:t>https://wix.to/gTAgDzQ</w:t>
        </w:r>
      </w:hyperlink>
      <w:r w:rsidR="000B019C">
        <w:rPr>
          <w:rFonts w:cs="Arial"/>
          <w:color w:val="000000" w:themeColor="text1"/>
        </w:rPr>
        <w:t xml:space="preserve"> </w:t>
      </w:r>
      <w:r w:rsidR="00E352BA">
        <w:rPr>
          <w:rFonts w:cs="Arial"/>
          <w:color w:val="000000" w:themeColor="text1"/>
        </w:rPr>
        <w:t xml:space="preserve">Also, </w:t>
      </w:r>
      <w:r w:rsidR="00E352BA" w:rsidRPr="00E352BA">
        <w:rPr>
          <w:rFonts w:cs="Arial"/>
          <w:color w:val="000000" w:themeColor="text1"/>
        </w:rPr>
        <w:t>During Braille Literacy Canada’s recent AGM, AEBC member Diana Brent was welcomed as a new director on their board.</w:t>
      </w:r>
    </w:p>
    <w:p w14:paraId="74B4F8C0" w14:textId="2EA90119" w:rsidR="00287953" w:rsidRDefault="00287953" w:rsidP="00287953">
      <w:pPr>
        <w:pStyle w:val="Heading2"/>
      </w:pPr>
      <w:bookmarkStart w:id="31" w:name="_Toc202205736"/>
      <w:r w:rsidRPr="00287953">
        <w:t xml:space="preserve">International Day of </w:t>
      </w:r>
      <w:proofErr w:type="spellStart"/>
      <w:r w:rsidRPr="00287953">
        <w:t>Deafblindness</w:t>
      </w:r>
      <w:bookmarkEnd w:id="31"/>
      <w:proofErr w:type="spellEnd"/>
    </w:p>
    <w:p w14:paraId="43A6BBF9" w14:textId="77777777" w:rsidR="00C8203A" w:rsidRDefault="00C8203A" w:rsidP="00C8203A">
      <w:r w:rsidRPr="00287953">
        <w:t xml:space="preserve">June 27 is now officially recognized as International Day of </w:t>
      </w:r>
      <w:proofErr w:type="spellStart"/>
      <w:r w:rsidRPr="00287953">
        <w:t>Deafblindness</w:t>
      </w:r>
      <w:proofErr w:type="spellEnd"/>
      <w:r w:rsidRPr="00287953">
        <w:t>!</w:t>
      </w:r>
    </w:p>
    <w:p w14:paraId="4E2DA6A3" w14:textId="57791E3C" w:rsidR="00287953" w:rsidRDefault="00287953" w:rsidP="050038DA">
      <w:pPr>
        <w:rPr>
          <w:rFonts w:cs="Arial"/>
          <w:color w:val="000000" w:themeColor="text1"/>
        </w:rPr>
      </w:pPr>
      <w:r>
        <w:t>Read the announcement and link to press release here</w:t>
      </w:r>
      <w:r w:rsidRPr="00287953">
        <w:t xml:space="preserve">: </w:t>
      </w:r>
      <w:hyperlink r:id="rId15" w:history="1">
        <w:r w:rsidRPr="0036230A">
          <w:rPr>
            <w:rStyle w:val="Hyperlink"/>
          </w:rPr>
          <w:t>https://wix.to/wxwwWEd</w:t>
        </w:r>
      </w:hyperlink>
      <w:r>
        <w:t xml:space="preserve"> </w:t>
      </w:r>
    </w:p>
    <w:p w14:paraId="6C0B205F" w14:textId="0FA714F0" w:rsidR="00FA1B5C" w:rsidRDefault="006D32A2" w:rsidP="00C8203A">
      <w:pPr>
        <w:pStyle w:val="Heading2"/>
      </w:pPr>
      <w:bookmarkStart w:id="32" w:name="_Toc202205737"/>
      <w:r>
        <w:t>Advocacy in Thunder Bay</w:t>
      </w:r>
      <w:bookmarkEnd w:id="32"/>
    </w:p>
    <w:p w14:paraId="6976B40E" w14:textId="26935E4E" w:rsidR="00FA1B5C" w:rsidRDefault="00FA1B5C" w:rsidP="006D32A2">
      <w:pPr>
        <w:rPr>
          <w:rFonts w:cs="Arial"/>
          <w:color w:val="000000" w:themeColor="text1"/>
        </w:rPr>
      </w:pPr>
      <w:r w:rsidRPr="00FA1B5C">
        <w:rPr>
          <w:rFonts w:cs="Arial"/>
          <w:color w:val="000000" w:themeColor="text1"/>
        </w:rPr>
        <w:t>Read about Marcia Yale</w:t>
      </w:r>
      <w:r w:rsidR="006D32A2">
        <w:rPr>
          <w:rFonts w:cs="Arial"/>
          <w:color w:val="000000" w:themeColor="text1"/>
        </w:rPr>
        <w:t>’s adventures</w:t>
      </w:r>
      <w:r w:rsidRPr="00FA1B5C">
        <w:rPr>
          <w:rFonts w:cs="Arial"/>
          <w:color w:val="000000" w:themeColor="text1"/>
        </w:rPr>
        <w:t>, as she travels to Thunder Bay to explore meaningful advocacy efforts with local partners.</w:t>
      </w:r>
      <w:r w:rsidR="006D32A2">
        <w:rPr>
          <w:rFonts w:cs="Arial"/>
          <w:color w:val="000000" w:themeColor="text1"/>
        </w:rPr>
        <w:t xml:space="preserve"> </w:t>
      </w:r>
      <w:hyperlink r:id="rId16" w:history="1">
        <w:r w:rsidR="001D70FD" w:rsidRPr="0036230A">
          <w:rPr>
            <w:rStyle w:val="Hyperlink"/>
            <w:rFonts w:cs="Arial"/>
          </w:rPr>
          <w:t>https://wix.to/JCv6qgX</w:t>
        </w:r>
      </w:hyperlink>
      <w:r w:rsidR="006D32A2">
        <w:rPr>
          <w:rFonts w:cs="Arial"/>
          <w:color w:val="000000" w:themeColor="text1"/>
        </w:rPr>
        <w:t xml:space="preserve"> </w:t>
      </w:r>
    </w:p>
    <w:p w14:paraId="668D34A8" w14:textId="77777777" w:rsidR="00FA1B5C" w:rsidRDefault="00FA1B5C" w:rsidP="050038DA">
      <w:pPr>
        <w:rPr>
          <w:rFonts w:cs="Arial"/>
          <w:color w:val="000000" w:themeColor="text1"/>
        </w:rPr>
      </w:pPr>
    </w:p>
    <w:p w14:paraId="03FDA8D9" w14:textId="77777777" w:rsidR="00002E8D" w:rsidRPr="002308CA" w:rsidRDefault="00002E8D" w:rsidP="00002E8D">
      <w:pPr>
        <w:rPr>
          <w:rFonts w:cs="Arial"/>
          <w:color w:val="000000" w:themeColor="text1"/>
        </w:rPr>
      </w:pPr>
      <w:hyperlink w:anchor="_top">
        <w:r w:rsidRPr="002308CA">
          <w:rPr>
            <w:rStyle w:val="Hyperlink"/>
            <w:rFonts w:cs="Arial"/>
            <w:color w:val="000000" w:themeColor="text1"/>
          </w:rPr>
          <w:t>Return to Table of Contents</w:t>
        </w:r>
      </w:hyperlink>
    </w:p>
    <w:p w14:paraId="35434AF3" w14:textId="77777777" w:rsidR="00002E8D" w:rsidRPr="002308CA" w:rsidRDefault="7DC56ECE" w:rsidP="00002E8D">
      <w:pPr>
        <w:pStyle w:val="Heading1"/>
        <w:rPr>
          <w:rFonts w:eastAsia="Arial"/>
        </w:rPr>
      </w:pPr>
      <w:bookmarkStart w:id="33" w:name="_Toc151222133"/>
      <w:bookmarkStart w:id="34" w:name="_Toc151365268"/>
      <w:bookmarkStart w:id="35" w:name="_Toc151373328"/>
      <w:bookmarkStart w:id="36" w:name="_Toc151988922"/>
      <w:bookmarkStart w:id="37" w:name="_Toc157175778"/>
      <w:bookmarkStart w:id="38" w:name="_Toc157503599"/>
      <w:bookmarkStart w:id="39" w:name="_Toc202205738"/>
      <w:r w:rsidRPr="7DC56ECE">
        <w:rPr>
          <w:rFonts w:eastAsia="Arial"/>
        </w:rPr>
        <w:t xml:space="preserve">ADVOCACY </w:t>
      </w:r>
      <w:r>
        <w:t>NEWS</w:t>
      </w:r>
      <w:bookmarkEnd w:id="33"/>
      <w:bookmarkEnd w:id="34"/>
      <w:bookmarkEnd w:id="35"/>
      <w:bookmarkEnd w:id="36"/>
      <w:bookmarkEnd w:id="37"/>
      <w:bookmarkEnd w:id="38"/>
      <w:bookmarkEnd w:id="39"/>
    </w:p>
    <w:p w14:paraId="27A133A1" w14:textId="77777777" w:rsidR="00F33084" w:rsidRDefault="002F7953" w:rsidP="002F7953">
      <w:pPr>
        <w:tabs>
          <w:tab w:val="left" w:pos="720"/>
        </w:tabs>
      </w:pPr>
      <w:r w:rsidRPr="002F7953">
        <w:t xml:space="preserve">Our Advocacy Committee and AEBC National have been very busy over the past couple of months. </w:t>
      </w:r>
    </w:p>
    <w:p w14:paraId="1F444310" w14:textId="77777777" w:rsidR="00F33084" w:rsidRDefault="00F33084" w:rsidP="002F7953">
      <w:pPr>
        <w:tabs>
          <w:tab w:val="left" w:pos="720"/>
        </w:tabs>
      </w:pPr>
    </w:p>
    <w:p w14:paraId="25B95096" w14:textId="77777777" w:rsidR="00F33084" w:rsidRPr="002F7953" w:rsidRDefault="00F33084" w:rsidP="00F33084">
      <w:pPr>
        <w:tabs>
          <w:tab w:val="left" w:pos="720"/>
        </w:tabs>
      </w:pPr>
      <w:r w:rsidRPr="002F7953">
        <w:t xml:space="preserve">In May, our Advocacy Committee responded to the Accessibility Standards Canada draft standard on Accessible and Equitable AI Systems. The committee also submitted letters of support to newly appointed Ministers as well as submitted feedback to Elections Canada from our member voting survey. </w:t>
      </w:r>
    </w:p>
    <w:p w14:paraId="20F9E346" w14:textId="77777777" w:rsidR="00F33084" w:rsidRDefault="00F33084" w:rsidP="002F7953">
      <w:pPr>
        <w:tabs>
          <w:tab w:val="left" w:pos="720"/>
        </w:tabs>
      </w:pPr>
    </w:p>
    <w:p w14:paraId="14AB85CC" w14:textId="7F852CAD" w:rsidR="00F33084" w:rsidRPr="002F7953" w:rsidRDefault="00F33084" w:rsidP="00F33084">
      <w:pPr>
        <w:tabs>
          <w:tab w:val="left" w:pos="720"/>
        </w:tabs>
      </w:pPr>
      <w:r>
        <w:t xml:space="preserve">Over May and </w:t>
      </w:r>
      <w:r w:rsidRPr="002F7953">
        <w:t>June, Board members attended the Toronto Telecom Summit and gathered in Thunder Bay to help rebuil</w:t>
      </w:r>
      <w:r>
        <w:t>d</w:t>
      </w:r>
      <w:r w:rsidRPr="002F7953">
        <w:t xml:space="preserve"> partnerships in the disability movement in Thunder Bay and Northwestern Ontario. </w:t>
      </w:r>
    </w:p>
    <w:p w14:paraId="66F65F1B" w14:textId="77777777" w:rsidR="00F33084" w:rsidRDefault="00F33084" w:rsidP="002F7953">
      <w:pPr>
        <w:tabs>
          <w:tab w:val="left" w:pos="720"/>
        </w:tabs>
      </w:pPr>
    </w:p>
    <w:p w14:paraId="4E27B6C4" w14:textId="18CD8F29" w:rsidR="002F7953" w:rsidRPr="002F7953" w:rsidRDefault="002F7953" w:rsidP="002F7953">
      <w:pPr>
        <w:tabs>
          <w:tab w:val="left" w:pos="720"/>
        </w:tabs>
      </w:pPr>
      <w:r w:rsidRPr="002F7953">
        <w:t xml:space="preserve">In early June, we communicated to our members the outcome of </w:t>
      </w:r>
      <w:proofErr w:type="gramStart"/>
      <w:r w:rsidRPr="002F7953">
        <w:t>a number of</w:t>
      </w:r>
      <w:proofErr w:type="gramEnd"/>
      <w:r w:rsidRPr="002F7953">
        <w:t xml:space="preserve"> strategic planning activities that reaffirmed the power of our lived experience and the collective strength of our community. The AEBC National Board identified four key advocacy priorities to guide our work moving forward:</w:t>
      </w:r>
    </w:p>
    <w:p w14:paraId="649B680D" w14:textId="77777777" w:rsidR="002F7953" w:rsidRPr="002F7953" w:rsidRDefault="002F7953" w:rsidP="002F7953">
      <w:pPr>
        <w:numPr>
          <w:ilvl w:val="0"/>
          <w:numId w:val="3"/>
        </w:numPr>
        <w:tabs>
          <w:tab w:val="left" w:pos="720"/>
        </w:tabs>
      </w:pPr>
      <w:r w:rsidRPr="002F7953">
        <w:t>Accessibility in healthcare</w:t>
      </w:r>
    </w:p>
    <w:p w14:paraId="38F39550" w14:textId="77777777" w:rsidR="002F7953" w:rsidRPr="002F7953" w:rsidRDefault="002F7953" w:rsidP="002F7953">
      <w:pPr>
        <w:numPr>
          <w:ilvl w:val="0"/>
          <w:numId w:val="3"/>
        </w:numPr>
        <w:tabs>
          <w:tab w:val="left" w:pos="720"/>
        </w:tabs>
      </w:pPr>
      <w:r w:rsidRPr="002F7953">
        <w:t>Accessibility in transportation</w:t>
      </w:r>
    </w:p>
    <w:p w14:paraId="73B3E8B0" w14:textId="77777777" w:rsidR="002F7953" w:rsidRPr="002F7953" w:rsidRDefault="002F7953" w:rsidP="002F7953">
      <w:pPr>
        <w:numPr>
          <w:ilvl w:val="0"/>
          <w:numId w:val="3"/>
        </w:numPr>
        <w:tabs>
          <w:tab w:val="left" w:pos="720"/>
        </w:tabs>
      </w:pPr>
      <w:r w:rsidRPr="002F7953">
        <w:t>Adequate income support</w:t>
      </w:r>
    </w:p>
    <w:p w14:paraId="57F2A4D8" w14:textId="77777777" w:rsidR="002F7953" w:rsidRPr="002F7953" w:rsidRDefault="002F7953" w:rsidP="002F7953">
      <w:pPr>
        <w:numPr>
          <w:ilvl w:val="0"/>
          <w:numId w:val="3"/>
        </w:numPr>
        <w:tabs>
          <w:tab w:val="left" w:pos="720"/>
        </w:tabs>
      </w:pPr>
      <w:r w:rsidRPr="002F7953">
        <w:t>Digital accessibility</w:t>
      </w:r>
    </w:p>
    <w:p w14:paraId="12AAC485" w14:textId="77777777" w:rsidR="002F7953" w:rsidRPr="002F7953" w:rsidRDefault="002F7953" w:rsidP="002F7953">
      <w:pPr>
        <w:tabs>
          <w:tab w:val="left" w:pos="720"/>
        </w:tabs>
      </w:pPr>
    </w:p>
    <w:p w14:paraId="70B960C5" w14:textId="3FA4E929" w:rsidR="00577986" w:rsidRPr="004A49A8" w:rsidRDefault="00F33084" w:rsidP="004A49A8">
      <w:pPr>
        <w:tabs>
          <w:tab w:val="left" w:pos="720"/>
        </w:tabs>
      </w:pPr>
      <w:r>
        <w:t xml:space="preserve">We then reached out to members to get involved in one of the priority areas and had an amazing turnout of 19 total members at our last Advocacy meeting! There’s still time to get involved. </w:t>
      </w:r>
      <w:hyperlink r:id="rId17" w:history="1">
        <w:r w:rsidRPr="00E352BA">
          <w:rPr>
            <w:rStyle w:val="Hyperlink"/>
          </w:rPr>
          <w:t>Contact us</w:t>
        </w:r>
      </w:hyperlink>
      <w:r>
        <w:t xml:space="preserve"> if you’d like to join in on these important discussions. </w:t>
      </w:r>
    </w:p>
    <w:p w14:paraId="456B37E3" w14:textId="77777777" w:rsidR="00577986" w:rsidRDefault="00577986" w:rsidP="00002E8D">
      <w:pPr>
        <w:rPr>
          <w:rFonts w:eastAsia="Times New Roman" w:cs="Arial"/>
          <w:color w:val="212121"/>
        </w:rPr>
      </w:pPr>
    </w:p>
    <w:p w14:paraId="39A71484" w14:textId="12C25CB5" w:rsidR="00002E8D" w:rsidRPr="002308CA" w:rsidRDefault="00002E8D" w:rsidP="00002E8D">
      <w:pPr>
        <w:rPr>
          <w:rFonts w:cs="Arial"/>
          <w:color w:val="000000" w:themeColor="text1"/>
        </w:rPr>
      </w:pPr>
      <w:hyperlink w:anchor="_top">
        <w:r w:rsidRPr="002308CA">
          <w:rPr>
            <w:rStyle w:val="Hyperlink"/>
            <w:rFonts w:cs="Arial"/>
            <w:color w:val="000000" w:themeColor="text1"/>
          </w:rPr>
          <w:t>Return to Table of Contents</w:t>
        </w:r>
      </w:hyperlink>
    </w:p>
    <w:p w14:paraId="59CAEAF6" w14:textId="77777777" w:rsidR="00002E8D" w:rsidRPr="002308CA" w:rsidRDefault="7DC56ECE" w:rsidP="00002E8D">
      <w:pPr>
        <w:pStyle w:val="Heading1"/>
        <w:rPr>
          <w:rFonts w:eastAsia="Arial"/>
        </w:rPr>
      </w:pPr>
      <w:bookmarkStart w:id="40" w:name="_Toc202205739"/>
      <w:r w:rsidRPr="7DC56ECE">
        <w:rPr>
          <w:rFonts w:eastAsia="Arial"/>
        </w:rPr>
        <w:t xml:space="preserve">WHAT WE ARE </w:t>
      </w:r>
      <w:r>
        <w:t>READING</w:t>
      </w:r>
      <w:bookmarkEnd w:id="40"/>
    </w:p>
    <w:p w14:paraId="53DD2358" w14:textId="627AF425" w:rsidR="00010D33" w:rsidRPr="00010D33" w:rsidRDefault="00010D33" w:rsidP="00010D33">
      <w:pPr>
        <w:rPr>
          <w:lang w:val="en"/>
        </w:rPr>
      </w:pPr>
      <w:hyperlink r:id="rId18" w:history="1">
        <w:r w:rsidRPr="00010D33">
          <w:rPr>
            <w:rStyle w:val="Hyperlink"/>
            <w:lang w:val="en"/>
          </w:rPr>
          <w:t>Applications open for Canada's new disability benefit program - CBC</w:t>
        </w:r>
      </w:hyperlink>
    </w:p>
    <w:p w14:paraId="31825A6D" w14:textId="77777777" w:rsidR="00577986" w:rsidRDefault="00577986" w:rsidP="00002E8D"/>
    <w:p w14:paraId="2EE8429A" w14:textId="3266D1EE" w:rsidR="00010D33" w:rsidRPr="00010D33" w:rsidRDefault="00010D33" w:rsidP="00010D33">
      <w:hyperlink r:id="rId19" w:history="1">
        <w:r w:rsidRPr="00010D33">
          <w:rPr>
            <w:rStyle w:val="Hyperlink"/>
          </w:rPr>
          <w:t>For Canadians with sight loss, a reimagined card helps restore independence</w:t>
        </w:r>
      </w:hyperlink>
    </w:p>
    <w:p w14:paraId="538B3D22" w14:textId="77777777" w:rsidR="00010D33" w:rsidRDefault="00010D33" w:rsidP="00002E8D"/>
    <w:p w14:paraId="669E905E" w14:textId="257488B0" w:rsidR="00010D33" w:rsidRPr="00010D33" w:rsidRDefault="00010D33" w:rsidP="00010D33">
      <w:pPr>
        <w:rPr>
          <w:lang w:val="en"/>
        </w:rPr>
      </w:pPr>
      <w:hyperlink r:id="rId20" w:history="1">
        <w:r w:rsidRPr="00010D33">
          <w:rPr>
            <w:rStyle w:val="Hyperlink"/>
            <w:lang w:val="en"/>
          </w:rPr>
          <w:t>Halifax's shared e-bike, scooter pilot causing some accessibility issues, say advocates</w:t>
        </w:r>
      </w:hyperlink>
    </w:p>
    <w:p w14:paraId="65368ED6" w14:textId="77777777" w:rsidR="00010D33" w:rsidRDefault="00010D33" w:rsidP="00002E8D"/>
    <w:p w14:paraId="7E519D87" w14:textId="6BEEE809" w:rsidR="002A209F" w:rsidRPr="002A209F" w:rsidRDefault="002A209F" w:rsidP="002A209F">
      <w:hyperlink r:id="rId21" w:history="1">
        <w:r w:rsidRPr="002A209F">
          <w:rPr>
            <w:rStyle w:val="Hyperlink"/>
          </w:rPr>
          <w:t>Saskatchewan Exempts the Canada Disability Benefit from Income Assistance Programs</w:t>
        </w:r>
      </w:hyperlink>
    </w:p>
    <w:p w14:paraId="683E963C" w14:textId="77777777" w:rsidR="002A209F" w:rsidRDefault="002A209F" w:rsidP="00002E8D"/>
    <w:p w14:paraId="59CD9716" w14:textId="112BF20C" w:rsidR="00010D33" w:rsidRDefault="00010D33" w:rsidP="00002E8D">
      <w:r>
        <w:t>And something fantastic we spotted on YouTube</w:t>
      </w:r>
    </w:p>
    <w:p w14:paraId="4D57100B" w14:textId="388BE762" w:rsidR="00010D33" w:rsidRPr="00CE1AD2" w:rsidRDefault="00010D33" w:rsidP="00002E8D">
      <w:pPr>
        <w:rPr>
          <w:rFonts w:cs="Arial"/>
          <w:color w:val="080809"/>
          <w:shd w:val="clear" w:color="auto" w:fill="FFFFFF"/>
        </w:rPr>
      </w:pPr>
      <w:r w:rsidRPr="00CE1AD2">
        <w:rPr>
          <w:rFonts w:cs="Arial"/>
          <w:color w:val="080809"/>
          <w:shd w:val="clear" w:color="auto" w:fill="FFFFFF"/>
        </w:rPr>
        <w:t xml:space="preserve">"Identity"—such a simple word for something so complex. In this powerful reflection, a blind creator explores how people see them only through the lens of blindness—while missing the many layers that make us who we truly are. Have you ever felt reduced to just one part of your identity? Watch </w:t>
      </w:r>
      <w:r w:rsidRPr="00CE1AD2">
        <w:rPr>
          <w:rFonts w:cs="Arial"/>
          <w:color w:val="080809"/>
          <w:shd w:val="clear" w:color="auto" w:fill="FFFFFF"/>
        </w:rPr>
        <w:lastRenderedPageBreak/>
        <w:t xml:space="preserve">now and see beyond the surface: </w:t>
      </w:r>
      <w:hyperlink r:id="rId22" w:tgtFrame="_blank" w:history="1">
        <w:r w:rsidRPr="00CE1AD2">
          <w:rPr>
            <w:rStyle w:val="Hyperlink"/>
            <w:rFonts w:cs="Arial"/>
            <w:shd w:val="clear" w:color="auto" w:fill="FFFFFF"/>
          </w:rPr>
          <w:t>https://youtu.be/ZPvw2k9z1KM?si=DbhGurLd0qWDqT5q</w:t>
        </w:r>
      </w:hyperlink>
    </w:p>
    <w:p w14:paraId="2A667B10" w14:textId="77777777" w:rsidR="00010D33" w:rsidRPr="00CE1AD2" w:rsidRDefault="00010D33" w:rsidP="00002E8D"/>
    <w:p w14:paraId="3D7DCE7C" w14:textId="3FF12FFD" w:rsidR="00002E8D" w:rsidRDefault="00002E8D" w:rsidP="00002E8D">
      <w:pPr>
        <w:rPr>
          <w:rFonts w:cs="Arial"/>
          <w:color w:val="000000" w:themeColor="text1"/>
        </w:rPr>
      </w:pPr>
      <w:hyperlink w:anchor="_top">
        <w:r w:rsidRPr="323E97E1">
          <w:rPr>
            <w:rStyle w:val="Hyperlink"/>
            <w:rFonts w:cs="Arial"/>
            <w:color w:val="000000" w:themeColor="text1"/>
          </w:rPr>
          <w:t>Return to Table of Contents</w:t>
        </w:r>
      </w:hyperlink>
    </w:p>
    <w:p w14:paraId="1E6733BB" w14:textId="77777777" w:rsidR="00002E8D" w:rsidRDefault="7DC56ECE" w:rsidP="00002E8D">
      <w:pPr>
        <w:pStyle w:val="Heading1"/>
        <w:rPr>
          <w:rFonts w:eastAsia="Arial"/>
        </w:rPr>
      </w:pPr>
      <w:bookmarkStart w:id="41" w:name="_Toc151222143"/>
      <w:bookmarkStart w:id="42" w:name="_Toc151365278"/>
      <w:bookmarkStart w:id="43" w:name="_Toc151373338"/>
      <w:bookmarkStart w:id="44" w:name="_Toc151988933"/>
      <w:bookmarkStart w:id="45" w:name="_Toc157175783"/>
      <w:bookmarkStart w:id="46" w:name="_Toc157503604"/>
      <w:bookmarkStart w:id="47" w:name="_Toc202205740"/>
      <w:r w:rsidRPr="7DC56ECE">
        <w:rPr>
          <w:rFonts w:eastAsia="Arial"/>
        </w:rPr>
        <w:t xml:space="preserve">UPCOMING AEBC </w:t>
      </w:r>
      <w:r>
        <w:t>EVENTS</w:t>
      </w:r>
      <w:bookmarkEnd w:id="41"/>
      <w:bookmarkEnd w:id="42"/>
      <w:bookmarkEnd w:id="43"/>
      <w:bookmarkEnd w:id="44"/>
      <w:bookmarkEnd w:id="45"/>
      <w:bookmarkEnd w:id="46"/>
      <w:bookmarkEnd w:id="47"/>
    </w:p>
    <w:p w14:paraId="78385337" w14:textId="77777777" w:rsidR="00002E8D" w:rsidRDefault="7DC56ECE" w:rsidP="00002E8D">
      <w:pPr>
        <w:pStyle w:val="Heading2"/>
        <w:rPr>
          <w:rFonts w:cs="Arial"/>
          <w:color w:val="000000" w:themeColor="text1"/>
        </w:rPr>
      </w:pPr>
      <w:bookmarkStart w:id="48" w:name="_Toc202205741"/>
      <w:r>
        <w:t>EVENTS CALENDAR</w:t>
      </w:r>
      <w:bookmarkEnd w:id="48"/>
    </w:p>
    <w:p w14:paraId="23DD4D5C" w14:textId="1AE917CC" w:rsidR="00002E8D" w:rsidRPr="002308CA" w:rsidRDefault="00002E8D" w:rsidP="00002E8D">
      <w:pPr>
        <w:rPr>
          <w:rFonts w:cs="Arial"/>
          <w:color w:val="000000" w:themeColor="text1"/>
        </w:rPr>
      </w:pPr>
      <w:r w:rsidRPr="002308CA">
        <w:rPr>
          <w:rFonts w:cs="Arial"/>
          <w:color w:val="000000" w:themeColor="text1"/>
        </w:rPr>
        <w:t xml:space="preserve">Check out our </w:t>
      </w:r>
      <w:hyperlink r:id="rId23">
        <w:r w:rsidRPr="002308CA">
          <w:rPr>
            <w:rStyle w:val="Hyperlink"/>
            <w:rFonts w:cs="Arial"/>
            <w:b/>
            <w:bCs/>
            <w:color w:val="000000" w:themeColor="text1"/>
          </w:rPr>
          <w:t>EVENTS CALENDAR</w:t>
        </w:r>
      </w:hyperlink>
      <w:r w:rsidRPr="002308CA">
        <w:rPr>
          <w:rFonts w:cs="Arial"/>
          <w:color w:val="000000" w:themeColor="text1"/>
        </w:rPr>
        <w:t xml:space="preserve"> for posted dates and links to information about events.</w:t>
      </w:r>
    </w:p>
    <w:p w14:paraId="7BED76F1" w14:textId="77777777" w:rsidR="00002E8D" w:rsidRDefault="7DC56ECE" w:rsidP="00002E8D">
      <w:pPr>
        <w:pStyle w:val="Heading2"/>
      </w:pPr>
      <w:bookmarkStart w:id="49" w:name="_Toc202205742"/>
      <w:r w:rsidRPr="7DC56ECE">
        <w:rPr>
          <w:rFonts w:eastAsia="Arial"/>
        </w:rPr>
        <w:t xml:space="preserve">CHAPTER/AFFILIATE </w:t>
      </w:r>
      <w:r>
        <w:t>CHATS</w:t>
      </w:r>
      <w:bookmarkEnd w:id="49"/>
    </w:p>
    <w:p w14:paraId="1C9DE641" w14:textId="642371C2" w:rsidR="002B1BA8" w:rsidRDefault="002B1BA8" w:rsidP="002B1BA8">
      <w:r>
        <w:t xml:space="preserve">A recent testimonial from one of our </w:t>
      </w:r>
      <w:r w:rsidR="00E7568D">
        <w:t xml:space="preserve">new </w:t>
      </w:r>
      <w:r>
        <w:t>members! Be sure to join in on our chats</w:t>
      </w:r>
      <w:r w:rsidR="00E609CC">
        <w:t xml:space="preserve"> which continue over the summer months!</w:t>
      </w:r>
    </w:p>
    <w:p w14:paraId="01664292" w14:textId="77777777" w:rsidR="002B1BA8" w:rsidRDefault="002B1BA8" w:rsidP="002B1BA8"/>
    <w:p w14:paraId="6DD49953" w14:textId="65491DCD" w:rsidR="002B1BA8" w:rsidRPr="00776248" w:rsidRDefault="002B1BA8" w:rsidP="002B1BA8">
      <w:r>
        <w:rPr>
          <w:i/>
          <w:iCs/>
        </w:rPr>
        <w:t>“</w:t>
      </w:r>
      <w:r w:rsidRPr="002B1BA8">
        <w:rPr>
          <w:i/>
          <w:iCs/>
        </w:rPr>
        <w:t>Every week, I see there are Zoom meetings during Monday Morsels, but I’ve been a bit afraid to join. However, I tried joining last night and last Thursday—and it was a great experience! Everyone was so welcoming. I listened to your stories, and you listened to mine. I was shy at first, but it felt wonderful to connect with new friends from across the country. Thank you all for your support.</w:t>
      </w:r>
      <w:r>
        <w:rPr>
          <w:i/>
          <w:iCs/>
        </w:rPr>
        <w:t>”</w:t>
      </w:r>
      <w:r w:rsidR="00776248">
        <w:rPr>
          <w:i/>
          <w:iCs/>
        </w:rPr>
        <w:t xml:space="preserve"> </w:t>
      </w:r>
      <w:r w:rsidR="00776248" w:rsidRPr="00776248">
        <w:t xml:space="preserve">Taha </w:t>
      </w:r>
      <w:r w:rsidR="00CE1AD2">
        <w:t xml:space="preserve">(Taylor) </w:t>
      </w:r>
      <w:r w:rsidR="00776248" w:rsidRPr="00776248">
        <w:t>Al-Hammadi</w:t>
      </w:r>
    </w:p>
    <w:p w14:paraId="0E137143" w14:textId="77777777" w:rsidR="002B1BA8" w:rsidRPr="002B1BA8" w:rsidRDefault="002B1BA8" w:rsidP="002B1BA8"/>
    <w:p w14:paraId="5FF9086A" w14:textId="77777777" w:rsidR="00002E8D" w:rsidRPr="002308CA" w:rsidRDefault="00002E8D" w:rsidP="00002E8D">
      <w:pPr>
        <w:rPr>
          <w:rFonts w:cs="Arial"/>
          <w:color w:val="000000" w:themeColor="text1"/>
        </w:rPr>
      </w:pPr>
      <w:r w:rsidRPr="002B1BA8">
        <w:rPr>
          <w:rFonts w:cs="Arial"/>
          <w:b/>
          <w:bCs/>
          <w:color w:val="000000" w:themeColor="text1"/>
        </w:rPr>
        <w:t>National Public Chats</w:t>
      </w:r>
      <w:r w:rsidRPr="002308CA">
        <w:rPr>
          <w:rFonts w:cs="Arial"/>
          <w:color w:val="000000" w:themeColor="text1"/>
        </w:rPr>
        <w:t>: Join us every Friday at 4PM Pacific, 5PM Mountain, 7PM Eastern</w:t>
      </w:r>
    </w:p>
    <w:p w14:paraId="6FC4B6ED" w14:textId="77777777" w:rsidR="00002E8D" w:rsidRPr="002308CA" w:rsidRDefault="00002E8D" w:rsidP="00002E8D">
      <w:pPr>
        <w:rPr>
          <w:rFonts w:cs="Arial"/>
          <w:color w:val="000000" w:themeColor="text1"/>
        </w:rPr>
      </w:pPr>
    </w:p>
    <w:p w14:paraId="68AA9BEE" w14:textId="77777777" w:rsidR="00002E8D" w:rsidRPr="002308CA" w:rsidRDefault="00002E8D" w:rsidP="00002E8D">
      <w:pPr>
        <w:rPr>
          <w:rFonts w:cs="Arial"/>
          <w:color w:val="000000" w:themeColor="text1"/>
        </w:rPr>
      </w:pPr>
      <w:r w:rsidRPr="002B1BA8">
        <w:rPr>
          <w:rFonts w:cs="Arial"/>
          <w:b/>
          <w:bCs/>
          <w:color w:val="000000" w:themeColor="text1"/>
        </w:rPr>
        <w:t>BC Affiliate Public Chats</w:t>
      </w:r>
      <w:r w:rsidRPr="002308CA">
        <w:rPr>
          <w:rFonts w:cs="Arial"/>
          <w:color w:val="000000" w:themeColor="text1"/>
        </w:rPr>
        <w:t>: Join us Thursday Nights at 8 PM Pacific</w:t>
      </w:r>
    </w:p>
    <w:p w14:paraId="742CE0A2" w14:textId="77777777" w:rsidR="00002E8D" w:rsidRPr="002308CA" w:rsidRDefault="00002E8D" w:rsidP="00002E8D">
      <w:pPr>
        <w:rPr>
          <w:rFonts w:cs="Arial"/>
          <w:color w:val="000000" w:themeColor="text1"/>
        </w:rPr>
      </w:pPr>
    </w:p>
    <w:p w14:paraId="78B2AB9F" w14:textId="2BCD4F59" w:rsidR="00002E8D" w:rsidRDefault="00002E8D" w:rsidP="00002E8D">
      <w:pPr>
        <w:rPr>
          <w:rFonts w:cs="Arial"/>
          <w:color w:val="000000" w:themeColor="text1"/>
        </w:rPr>
      </w:pPr>
      <w:r w:rsidRPr="002B1BA8">
        <w:rPr>
          <w:rFonts w:cs="Arial"/>
          <w:b/>
          <w:bCs/>
          <w:color w:val="000000" w:themeColor="text1"/>
        </w:rPr>
        <w:t>Halifax Mid-Week Meltdown</w:t>
      </w:r>
      <w:r w:rsidRPr="5FD10F3F">
        <w:rPr>
          <w:rFonts w:cs="Arial"/>
          <w:color w:val="000000" w:themeColor="text1"/>
        </w:rPr>
        <w:t xml:space="preserve">: Join us on the </w:t>
      </w:r>
      <w:r w:rsidR="00FB1B0C">
        <w:rPr>
          <w:rFonts w:cs="Arial"/>
          <w:color w:val="000000" w:themeColor="text1"/>
        </w:rPr>
        <w:t>fourth</w:t>
      </w:r>
      <w:r w:rsidRPr="5FD10F3F">
        <w:rPr>
          <w:rFonts w:cs="Arial"/>
          <w:color w:val="000000" w:themeColor="text1"/>
        </w:rPr>
        <w:t xml:space="preserve"> Wednesday of every month at 8 PM Atlantic. The Halifax Meltdowns are open to anyone--both members and friends of AEBC. If you are not a member, please email us at </w:t>
      </w:r>
      <w:hyperlink r:id="rId24">
        <w:r w:rsidRPr="5FD10F3F">
          <w:rPr>
            <w:rStyle w:val="Hyperlink"/>
            <w:rFonts w:cs="Arial"/>
            <w:color w:val="000000" w:themeColor="text1"/>
          </w:rPr>
          <w:t>halifaxchapter@blindcanadians.ca</w:t>
        </w:r>
      </w:hyperlink>
      <w:r w:rsidRPr="5FD10F3F">
        <w:rPr>
          <w:rFonts w:cs="Arial"/>
          <w:color w:val="000000" w:themeColor="text1"/>
        </w:rPr>
        <w:t xml:space="preserve"> so we can send you information about the meltdowns.</w:t>
      </w:r>
    </w:p>
    <w:p w14:paraId="60E83F06" w14:textId="76085DB3" w:rsidR="002B1BA8" w:rsidRPr="002308CA" w:rsidRDefault="002B1BA8" w:rsidP="00002E8D">
      <w:pPr>
        <w:rPr>
          <w:rFonts w:cs="Arial"/>
          <w:color w:val="000000" w:themeColor="text1"/>
        </w:rPr>
      </w:pPr>
    </w:p>
    <w:p w14:paraId="796EEDDE" w14:textId="0F8840B3" w:rsidR="00002E8D" w:rsidRDefault="7DC56ECE" w:rsidP="00002E8D">
      <w:pPr>
        <w:pStyle w:val="Heading2"/>
        <w:rPr>
          <w:rFonts w:eastAsia="Arial"/>
        </w:rPr>
      </w:pPr>
      <w:bookmarkStart w:id="50" w:name="_Toc202205743"/>
      <w:r w:rsidRPr="7DC56ECE">
        <w:rPr>
          <w:rFonts w:eastAsia="Arial"/>
        </w:rPr>
        <w:lastRenderedPageBreak/>
        <w:t xml:space="preserve">TRAINING </w:t>
      </w:r>
      <w:r w:rsidR="0035086E">
        <w:rPr>
          <w:rFonts w:eastAsia="Arial"/>
        </w:rPr>
        <w:t xml:space="preserve">&amp; EVENT </w:t>
      </w:r>
      <w:r w:rsidRPr="7DC56ECE">
        <w:rPr>
          <w:rFonts w:eastAsia="Arial"/>
        </w:rPr>
        <w:t>VIDEO REPLAYS</w:t>
      </w:r>
      <w:bookmarkEnd w:id="50"/>
    </w:p>
    <w:p w14:paraId="2FA84846" w14:textId="77777777" w:rsidR="00002E8D" w:rsidRDefault="00002E8D" w:rsidP="00002E8D">
      <w:r>
        <w:t xml:space="preserve">Missed one of our training or other events? There’s a good chance that you will find a video replay on our YouTube channel. Check it out and be sure to Subscribe to our channel and </w:t>
      </w:r>
      <w:proofErr w:type="gramStart"/>
      <w:r>
        <w:t>Like</w:t>
      </w:r>
      <w:proofErr w:type="gramEnd"/>
      <w:r>
        <w:t xml:space="preserve"> our videos!</w:t>
      </w:r>
    </w:p>
    <w:p w14:paraId="65E96B30" w14:textId="77777777" w:rsidR="00002E8D" w:rsidRDefault="00002E8D" w:rsidP="00002E8D">
      <w:hyperlink r:id="rId25">
        <w:r w:rsidRPr="5797E79A">
          <w:rPr>
            <w:rStyle w:val="Hyperlink"/>
          </w:rPr>
          <w:t>https://www.youtube.com/@blindcanadians</w:t>
        </w:r>
      </w:hyperlink>
      <w:r>
        <w:t xml:space="preserve"> </w:t>
      </w:r>
    </w:p>
    <w:p w14:paraId="05474813" w14:textId="77777777" w:rsidR="0035086E" w:rsidRDefault="0035086E" w:rsidP="00002E8D"/>
    <w:p w14:paraId="3C639681" w14:textId="1F3B3895" w:rsidR="0035086E" w:rsidRPr="0035086E" w:rsidRDefault="0035086E" w:rsidP="00002E8D">
      <w:r>
        <w:t xml:space="preserve">Also, be sure to check out the </w:t>
      </w:r>
      <w:r w:rsidRPr="0035086E">
        <w:t xml:space="preserve">video replay of our Ask Me Anything &amp; Trivia event held during National </w:t>
      </w:r>
      <w:proofErr w:type="spellStart"/>
      <w:r w:rsidRPr="0035086E">
        <w:t>AccessAbility</w:t>
      </w:r>
      <w:proofErr w:type="spellEnd"/>
      <w:r w:rsidRPr="0035086E">
        <w:t xml:space="preserve"> Week! </w:t>
      </w:r>
      <w:hyperlink r:id="rId26" w:tgtFrame="_blank" w:history="1">
        <w:r w:rsidRPr="0035086E">
          <w:rPr>
            <w:rStyle w:val="Hyperlink"/>
          </w:rPr>
          <w:t>http://youtu.be/qry1rXYGHIM</w:t>
        </w:r>
      </w:hyperlink>
    </w:p>
    <w:p w14:paraId="46C1EE66" w14:textId="77777777" w:rsidR="00002E8D" w:rsidRDefault="00002E8D" w:rsidP="00002E8D"/>
    <w:p w14:paraId="18E3905B" w14:textId="77777777" w:rsidR="00002E8D" w:rsidRPr="002308CA" w:rsidRDefault="7DC56ECE" w:rsidP="00002E8D">
      <w:pPr>
        <w:pStyle w:val="Heading2"/>
        <w:rPr>
          <w:rFonts w:eastAsia="Arial"/>
        </w:rPr>
      </w:pPr>
      <w:bookmarkStart w:id="51" w:name="_Toc202205744"/>
      <w:r w:rsidRPr="7DC56ECE">
        <w:rPr>
          <w:rFonts w:eastAsia="Arial"/>
        </w:rPr>
        <w:t>AEBC NATIONAL BOARD MEETING DATES 2025</w:t>
      </w:r>
      <w:bookmarkEnd w:id="51"/>
    </w:p>
    <w:p w14:paraId="6D25A99B" w14:textId="77777777" w:rsidR="00002E8D" w:rsidRDefault="00002E8D" w:rsidP="00002E8D">
      <w:pPr>
        <w:spacing w:line="240" w:lineRule="auto"/>
        <w:rPr>
          <w:rFonts w:cs="Arial"/>
          <w:color w:val="000000" w:themeColor="text1"/>
        </w:rPr>
      </w:pPr>
      <w:r w:rsidRPr="323E97E1">
        <w:rPr>
          <w:rFonts w:cs="Arial"/>
          <w:color w:val="000000" w:themeColor="text1"/>
        </w:rPr>
        <w:t>Board meetings for 2025 will be held on the 4</w:t>
      </w:r>
      <w:r w:rsidRPr="323E97E1">
        <w:rPr>
          <w:rFonts w:cs="Arial"/>
          <w:color w:val="000000" w:themeColor="text1"/>
          <w:vertAlign w:val="superscript"/>
        </w:rPr>
        <w:t>th</w:t>
      </w:r>
      <w:r w:rsidRPr="323E97E1">
        <w:rPr>
          <w:rFonts w:cs="Arial"/>
          <w:color w:val="000000" w:themeColor="text1"/>
        </w:rPr>
        <w:t xml:space="preserve"> Monday of every month </w:t>
      </w:r>
      <w:proofErr w:type="gramStart"/>
      <w:r w:rsidRPr="323E97E1">
        <w:rPr>
          <w:rFonts w:cs="Arial"/>
          <w:color w:val="000000" w:themeColor="text1"/>
        </w:rPr>
        <w:t>with the exception of</w:t>
      </w:r>
      <w:proofErr w:type="gramEnd"/>
      <w:r w:rsidRPr="323E97E1">
        <w:rPr>
          <w:rFonts w:cs="Arial"/>
          <w:color w:val="000000" w:themeColor="text1"/>
        </w:rPr>
        <w:t xml:space="preserve"> August. All meetings begin at 4 PM Pacific 7 PM Eastern. Members are welcome to attend all meetings--alternating attendance as observers and member mashup at the end of a meeting as follows:</w:t>
      </w:r>
    </w:p>
    <w:p w14:paraId="58E88223" w14:textId="77777777" w:rsidR="00002E8D" w:rsidRPr="00BE04A6" w:rsidRDefault="00002E8D" w:rsidP="00002E8D">
      <w:pPr>
        <w:spacing w:line="240" w:lineRule="auto"/>
        <w:rPr>
          <w:rFonts w:cs="Arial"/>
          <w:color w:val="000000" w:themeColor="text1"/>
        </w:rPr>
      </w:pPr>
    </w:p>
    <w:p w14:paraId="43535A21" w14:textId="77777777" w:rsidR="00B91263" w:rsidRPr="00B91263" w:rsidRDefault="00B91263" w:rsidP="00B91263">
      <w:pPr>
        <w:rPr>
          <w:rFonts w:cs="Arial"/>
          <w:color w:val="000000" w:themeColor="text1"/>
        </w:rPr>
      </w:pPr>
      <w:r w:rsidRPr="00B91263">
        <w:rPr>
          <w:rFonts w:cs="Arial"/>
          <w:color w:val="000000" w:themeColor="text1"/>
        </w:rPr>
        <w:t>July 28, 2025 – members as observers</w:t>
      </w:r>
    </w:p>
    <w:p w14:paraId="6FD41265" w14:textId="77777777" w:rsidR="00002E8D" w:rsidRPr="00BE04A6" w:rsidRDefault="00002E8D" w:rsidP="00002E8D">
      <w:pPr>
        <w:rPr>
          <w:rFonts w:cs="Arial"/>
          <w:color w:val="000000" w:themeColor="text1"/>
        </w:rPr>
      </w:pPr>
      <w:r w:rsidRPr="00BE04A6">
        <w:rPr>
          <w:rFonts w:cs="Arial"/>
          <w:color w:val="000000" w:themeColor="text1"/>
        </w:rPr>
        <w:t xml:space="preserve">August </w:t>
      </w:r>
      <w:r>
        <w:rPr>
          <w:rFonts w:cs="Arial"/>
          <w:color w:val="000000" w:themeColor="text1"/>
        </w:rPr>
        <w:t>2025 -</w:t>
      </w:r>
      <w:r w:rsidRPr="00BE04A6">
        <w:rPr>
          <w:rFonts w:cs="Arial"/>
          <w:color w:val="000000" w:themeColor="text1"/>
        </w:rPr>
        <w:t xml:space="preserve"> no meeting</w:t>
      </w:r>
    </w:p>
    <w:p w14:paraId="6D486A0F" w14:textId="009309A7" w:rsidR="00002E8D" w:rsidRDefault="00002E8D" w:rsidP="00002E8D">
      <w:pPr>
        <w:rPr>
          <w:rFonts w:cs="Arial"/>
          <w:color w:val="000000" w:themeColor="text1"/>
        </w:rPr>
      </w:pPr>
      <w:r w:rsidRPr="0E67A201">
        <w:rPr>
          <w:rFonts w:cs="Arial"/>
          <w:color w:val="000000" w:themeColor="text1"/>
        </w:rPr>
        <w:t>September 20, 2025 – Annual General Meeting</w:t>
      </w:r>
      <w:r w:rsidR="00CE1AD2">
        <w:rPr>
          <w:rFonts w:cs="Arial"/>
          <w:color w:val="000000" w:themeColor="text1"/>
        </w:rPr>
        <w:t xml:space="preserve"> – Notice coming soon!</w:t>
      </w:r>
    </w:p>
    <w:p w14:paraId="0E19AAF4" w14:textId="5AD5FDAD" w:rsidR="00002E8D" w:rsidRDefault="7DC56ECE" w:rsidP="007E1199">
      <w:pPr>
        <w:pStyle w:val="Heading1"/>
        <w:rPr>
          <w:rFonts w:cs="Arial"/>
          <w:color w:val="000000" w:themeColor="text1"/>
        </w:rPr>
      </w:pPr>
      <w:bookmarkStart w:id="52" w:name="_Toc202205745"/>
      <w:r>
        <w:t>THE BENEFITS OF MEMBERSHIP WITH AEBC</w:t>
      </w:r>
      <w:bookmarkEnd w:id="52"/>
    </w:p>
    <w:p w14:paraId="09BFFC87" w14:textId="029A4AF6" w:rsidR="00002E8D" w:rsidRDefault="00002E8D" w:rsidP="00002E8D">
      <w:pPr>
        <w:rPr>
          <w:rFonts w:cs="Arial"/>
          <w:color w:val="000000" w:themeColor="text1"/>
        </w:rPr>
      </w:pPr>
      <w:r w:rsidRPr="6B0F52B2">
        <w:rPr>
          <w:rFonts w:cs="Arial"/>
          <w:color w:val="000000" w:themeColor="text1"/>
        </w:rPr>
        <w:t xml:space="preserve">Did you know that we have a lively members-only email discussion group? That members receive our weekly Monday Morsels e-newsletter </w:t>
      </w:r>
      <w:r w:rsidR="00E352BA">
        <w:rPr>
          <w:rFonts w:cs="Arial"/>
          <w:color w:val="000000" w:themeColor="text1"/>
        </w:rPr>
        <w:t xml:space="preserve">(bi-weekly for the summer) </w:t>
      </w:r>
      <w:r w:rsidRPr="6B0F52B2">
        <w:rPr>
          <w:rFonts w:cs="Arial"/>
          <w:color w:val="000000" w:themeColor="text1"/>
        </w:rPr>
        <w:t xml:space="preserve">that is chock full of resources and news geared specifically for our members? And that membership is only $10 a year!? Consider being a part of our AEBC family by joining today! </w:t>
      </w:r>
      <w:hyperlink r:id="rId27">
        <w:r w:rsidRPr="6B0F52B2">
          <w:rPr>
            <w:rStyle w:val="Hyperlink"/>
            <w:rFonts w:cs="Arial"/>
            <w:color w:val="000000" w:themeColor="text1"/>
          </w:rPr>
          <w:t>Visit our website for membership information HERE.</w:t>
        </w:r>
      </w:hyperlink>
    </w:p>
    <w:p w14:paraId="25478F20" w14:textId="77777777" w:rsidR="00002E8D" w:rsidRPr="002308CA" w:rsidRDefault="00002E8D" w:rsidP="00002E8D">
      <w:pPr>
        <w:rPr>
          <w:rFonts w:cs="Arial"/>
          <w:color w:val="000000" w:themeColor="text1"/>
        </w:rPr>
      </w:pPr>
    </w:p>
    <w:p w14:paraId="454A8E6C" w14:textId="77777777" w:rsidR="00002E8D" w:rsidRPr="002308CA" w:rsidRDefault="00002E8D" w:rsidP="00002E8D">
      <w:pPr>
        <w:jc w:val="center"/>
        <w:rPr>
          <w:rFonts w:cs="Arial"/>
          <w:color w:val="000000" w:themeColor="text1"/>
        </w:rPr>
      </w:pPr>
      <w:r w:rsidRPr="002308CA">
        <w:rPr>
          <w:rFonts w:cs="Arial"/>
          <w:color w:val="000000" w:themeColor="text1"/>
        </w:rPr>
        <w:t>~~~~~~~~~~~~~~~</w:t>
      </w:r>
    </w:p>
    <w:p w14:paraId="5846B03B" w14:textId="77777777" w:rsidR="00002E8D" w:rsidRPr="002308CA" w:rsidRDefault="00002E8D" w:rsidP="00002E8D">
      <w:pPr>
        <w:rPr>
          <w:rFonts w:cs="Arial"/>
          <w:color w:val="000000" w:themeColor="text1"/>
        </w:rPr>
      </w:pPr>
    </w:p>
    <w:p w14:paraId="2AE3AFF6" w14:textId="77777777" w:rsidR="00002E8D" w:rsidRPr="002308CA" w:rsidRDefault="00002E8D" w:rsidP="00002E8D">
      <w:pPr>
        <w:rPr>
          <w:rFonts w:cs="Arial"/>
          <w:b/>
          <w:bCs/>
          <w:color w:val="000000" w:themeColor="text1"/>
        </w:rPr>
      </w:pPr>
      <w:r w:rsidRPr="002308CA">
        <w:rPr>
          <w:rFonts w:cs="Arial"/>
          <w:b/>
          <w:bCs/>
          <w:color w:val="000000" w:themeColor="text1"/>
        </w:rPr>
        <w:t>ALLIANCE FOR EQUALITY OF BLIND CANADIANS</w:t>
      </w:r>
    </w:p>
    <w:p w14:paraId="7BE232C0" w14:textId="77777777" w:rsidR="00002E8D" w:rsidRPr="002308CA" w:rsidRDefault="00002E8D" w:rsidP="00002E8D">
      <w:pPr>
        <w:rPr>
          <w:rFonts w:cs="Arial"/>
          <w:color w:val="000000" w:themeColor="text1"/>
        </w:rPr>
      </w:pPr>
    </w:p>
    <w:p w14:paraId="2FC1ED68" w14:textId="77777777" w:rsidR="00002E8D" w:rsidRPr="002308CA" w:rsidRDefault="00002E8D" w:rsidP="00002E8D">
      <w:pPr>
        <w:rPr>
          <w:rFonts w:cs="Arial"/>
          <w:color w:val="000000" w:themeColor="text1"/>
        </w:rPr>
      </w:pPr>
      <w:r w:rsidRPr="002308CA">
        <w:rPr>
          <w:rFonts w:cs="Arial"/>
          <w:color w:val="000000" w:themeColor="text1"/>
        </w:rPr>
        <w:t xml:space="preserve">The Alliance for Equality of Blind Canadians (AEBC) is a national charitable organization committed to empowering blind, partially sighted, and deafblind Canadians to lead a life filled with opportunity, inclusivity, and </w:t>
      </w:r>
      <w:r w:rsidRPr="002308CA">
        <w:rPr>
          <w:rFonts w:cs="Arial"/>
          <w:color w:val="000000" w:themeColor="text1"/>
        </w:rPr>
        <w:lastRenderedPageBreak/>
        <w:t xml:space="preserve">equality. We advocate, support, and strive to make the world a better place for everyone, regardless of their visual </w:t>
      </w:r>
      <w:r>
        <w:rPr>
          <w:rFonts w:cs="Arial"/>
          <w:color w:val="000000" w:themeColor="text1"/>
        </w:rPr>
        <w:t>acuity</w:t>
      </w:r>
      <w:r w:rsidRPr="002308CA">
        <w:rPr>
          <w:rFonts w:cs="Arial"/>
          <w:color w:val="000000" w:themeColor="text1"/>
        </w:rPr>
        <w:t>. Together, we can create a brighter and more accessible future for all.</w:t>
      </w:r>
    </w:p>
    <w:p w14:paraId="3DBD79C9" w14:textId="77777777" w:rsidR="00002E8D" w:rsidRPr="002308CA" w:rsidRDefault="00002E8D" w:rsidP="00002E8D">
      <w:pPr>
        <w:rPr>
          <w:rFonts w:cs="Arial"/>
          <w:color w:val="000000" w:themeColor="text1"/>
        </w:rPr>
      </w:pPr>
    </w:p>
    <w:p w14:paraId="28F5E70B" w14:textId="77777777" w:rsidR="00002E8D" w:rsidRPr="002308CA" w:rsidRDefault="00002E8D" w:rsidP="00002E8D">
      <w:pPr>
        <w:rPr>
          <w:rFonts w:cs="Arial"/>
          <w:color w:val="000000" w:themeColor="text1"/>
        </w:rPr>
      </w:pPr>
      <w:r w:rsidRPr="002308CA">
        <w:rPr>
          <w:rFonts w:cs="Arial"/>
          <w:color w:val="000000" w:themeColor="text1"/>
        </w:rPr>
        <w:t xml:space="preserve">Visit our website at </w:t>
      </w:r>
      <w:hyperlink r:id="rId28">
        <w:r w:rsidRPr="002308CA">
          <w:rPr>
            <w:rStyle w:val="Hyperlink"/>
            <w:rFonts w:cs="Arial"/>
            <w:color w:val="000000" w:themeColor="text1"/>
          </w:rPr>
          <w:t>www.blindcanadians.ca</w:t>
        </w:r>
      </w:hyperlink>
      <w:r w:rsidRPr="002308CA">
        <w:rPr>
          <w:rFonts w:cs="Arial"/>
          <w:color w:val="000000" w:themeColor="text1"/>
        </w:rPr>
        <w:t xml:space="preserve"> and follow us on social media</w:t>
      </w:r>
    </w:p>
    <w:p w14:paraId="7CAD4E5C" w14:textId="77777777" w:rsidR="00002E8D" w:rsidRPr="002308CA" w:rsidRDefault="00002E8D" w:rsidP="00002E8D">
      <w:pPr>
        <w:rPr>
          <w:rFonts w:cs="Arial"/>
          <w:color w:val="000000" w:themeColor="text1"/>
        </w:rPr>
      </w:pPr>
      <w:r w:rsidRPr="002308CA">
        <w:rPr>
          <w:rFonts w:cs="Arial"/>
          <w:color w:val="000000" w:themeColor="text1"/>
        </w:rPr>
        <w:t xml:space="preserve">Facebook:  </w:t>
      </w:r>
      <w:hyperlink r:id="rId29">
        <w:r w:rsidRPr="002308CA">
          <w:rPr>
            <w:rStyle w:val="Hyperlink"/>
            <w:rFonts w:cs="Arial"/>
            <w:color w:val="000000" w:themeColor="text1"/>
          </w:rPr>
          <w:t>@facebook/blindcanadians</w:t>
        </w:r>
      </w:hyperlink>
    </w:p>
    <w:p w14:paraId="75023E71" w14:textId="77777777" w:rsidR="00002E8D" w:rsidRPr="002308CA" w:rsidRDefault="00002E8D" w:rsidP="00002E8D">
      <w:pPr>
        <w:rPr>
          <w:rFonts w:cs="Arial"/>
          <w:color w:val="000000" w:themeColor="text1"/>
        </w:rPr>
      </w:pPr>
      <w:r w:rsidRPr="002308CA">
        <w:rPr>
          <w:rFonts w:cs="Arial"/>
          <w:color w:val="000000" w:themeColor="text1"/>
        </w:rPr>
        <w:t xml:space="preserve">Mastodon:  </w:t>
      </w:r>
      <w:hyperlink r:id="rId30">
        <w:r w:rsidRPr="002308CA">
          <w:rPr>
            <w:rStyle w:val="Hyperlink"/>
            <w:rFonts w:cs="Arial"/>
            <w:color w:val="000000" w:themeColor="text1"/>
          </w:rPr>
          <w:t>@blindcanadians</w:t>
        </w:r>
      </w:hyperlink>
    </w:p>
    <w:p w14:paraId="722274BA" w14:textId="2DD4F5CD" w:rsidR="00002E8D" w:rsidRDefault="00002E8D" w:rsidP="00002E8D">
      <w:pPr>
        <w:rPr>
          <w:rFonts w:cs="Arial"/>
          <w:color w:val="000000" w:themeColor="text1"/>
        </w:rPr>
      </w:pPr>
      <w:r w:rsidRPr="002308CA">
        <w:rPr>
          <w:rFonts w:cs="Arial"/>
          <w:color w:val="000000" w:themeColor="text1"/>
        </w:rPr>
        <w:t xml:space="preserve">YouTube:  </w:t>
      </w:r>
      <w:hyperlink r:id="rId31">
        <w:r w:rsidRPr="002308CA">
          <w:rPr>
            <w:rStyle w:val="Hyperlink"/>
            <w:rFonts w:cs="Arial"/>
            <w:color w:val="000000" w:themeColor="text1"/>
          </w:rPr>
          <w:t>@blindcanadians</w:t>
        </w:r>
      </w:hyperlink>
    </w:p>
    <w:p w14:paraId="0A972927" w14:textId="4CDF4E8B" w:rsidR="00DA4301" w:rsidRPr="002308CA" w:rsidRDefault="00DA4301" w:rsidP="00002E8D">
      <w:pPr>
        <w:rPr>
          <w:rFonts w:cs="Arial"/>
          <w:color w:val="000000" w:themeColor="text1"/>
        </w:rPr>
      </w:pPr>
      <w:r>
        <w:rPr>
          <w:rFonts w:cs="Arial"/>
          <w:color w:val="000000" w:themeColor="text1"/>
        </w:rPr>
        <w:t>Bluesky</w:t>
      </w:r>
      <w:r w:rsidRPr="00DA4301">
        <w:rPr>
          <w:rFonts w:cs="Arial"/>
          <w:color w:val="000000" w:themeColor="text1"/>
        </w:rPr>
        <w:t xml:space="preserve">:  </w:t>
      </w:r>
      <w:hyperlink r:id="rId32" w:tooltip="https://bsky.app/profile/blindcanadians.bsky.social" w:history="1">
        <w:r w:rsidRPr="00DA4301">
          <w:rPr>
            <w:rStyle w:val="Hyperlink"/>
            <w:rFonts w:cs="Arial"/>
            <w:color w:val="000000" w:themeColor="text1"/>
          </w:rPr>
          <w:t>@blindcanadians.bsky.social</w:t>
        </w:r>
      </w:hyperlink>
    </w:p>
    <w:p w14:paraId="2EE4F131" w14:textId="77777777" w:rsidR="00002E8D" w:rsidRPr="002308CA" w:rsidRDefault="00002E8D" w:rsidP="00002E8D">
      <w:pPr>
        <w:rPr>
          <w:rFonts w:cs="Arial"/>
          <w:color w:val="000000" w:themeColor="text1"/>
        </w:rPr>
      </w:pPr>
      <w:r w:rsidRPr="002308CA">
        <w:rPr>
          <w:rFonts w:cs="Arial"/>
          <w:color w:val="000000" w:themeColor="text1"/>
        </w:rPr>
        <w:t xml:space="preserve">LinkedIn: </w:t>
      </w:r>
      <w:hyperlink r:id="rId33">
        <w:r w:rsidRPr="002308CA">
          <w:rPr>
            <w:rStyle w:val="Hyperlink"/>
            <w:rFonts w:cs="Arial"/>
            <w:color w:val="000000" w:themeColor="text1"/>
          </w:rPr>
          <w:t>@alliance-for-equality-of-blind-canadians</w:t>
        </w:r>
      </w:hyperlink>
    </w:p>
    <w:p w14:paraId="2005B4C0" w14:textId="77777777" w:rsidR="00002E8D" w:rsidRPr="002308CA" w:rsidRDefault="00002E8D" w:rsidP="00002E8D">
      <w:pPr>
        <w:rPr>
          <w:rFonts w:cs="Arial"/>
          <w:color w:val="000000" w:themeColor="text1"/>
        </w:rPr>
      </w:pPr>
    </w:p>
    <w:p w14:paraId="15F3FC53" w14:textId="77777777" w:rsidR="00002E8D" w:rsidRPr="002308CA" w:rsidRDefault="00002E8D" w:rsidP="00002E8D">
      <w:pPr>
        <w:rPr>
          <w:rFonts w:cs="Arial"/>
          <w:color w:val="000000" w:themeColor="text1"/>
        </w:rPr>
      </w:pPr>
      <w:r>
        <w:rPr>
          <w:rFonts w:cs="Arial"/>
          <w:color w:val="000000" w:themeColor="text1"/>
        </w:rPr>
        <w:t xml:space="preserve">We aim to bring </w:t>
      </w:r>
      <w:r w:rsidRPr="002308CA">
        <w:rPr>
          <w:rFonts w:cs="Arial"/>
          <w:color w:val="000000" w:themeColor="text1"/>
        </w:rPr>
        <w:t xml:space="preserve">you timely and informative news from the organization. We appreciate your feedback on our newsletter or submissions for consideration. Contact us at </w:t>
      </w:r>
      <w:hyperlink r:id="rId34">
        <w:r w:rsidRPr="002308CA">
          <w:rPr>
            <w:rStyle w:val="Hyperlink"/>
            <w:rFonts w:cs="Arial"/>
            <w:color w:val="000000" w:themeColor="text1"/>
          </w:rPr>
          <w:t>EMAIL Newsletter</w:t>
        </w:r>
      </w:hyperlink>
      <w:r w:rsidRPr="002308CA">
        <w:rPr>
          <w:rFonts w:cs="Arial"/>
          <w:color w:val="000000" w:themeColor="text1"/>
        </w:rPr>
        <w:t xml:space="preserve">. </w:t>
      </w:r>
    </w:p>
    <w:p w14:paraId="4C23B612" w14:textId="77777777" w:rsidR="00002E8D" w:rsidRPr="002308CA" w:rsidRDefault="00002E8D" w:rsidP="00002E8D">
      <w:pPr>
        <w:rPr>
          <w:rFonts w:cs="Arial"/>
          <w:color w:val="000000" w:themeColor="text1"/>
        </w:rPr>
      </w:pPr>
    </w:p>
    <w:p w14:paraId="110CBA0B" w14:textId="77777777" w:rsidR="00002E8D" w:rsidRPr="002308CA" w:rsidRDefault="00002E8D" w:rsidP="00002E8D">
      <w:pPr>
        <w:rPr>
          <w:rFonts w:cs="Arial"/>
          <w:color w:val="000000" w:themeColor="text1"/>
        </w:rPr>
      </w:pPr>
      <w:r w:rsidRPr="002308CA">
        <w:rPr>
          <w:rFonts w:cs="Arial"/>
          <w:color w:val="000000" w:themeColor="text1"/>
        </w:rPr>
        <w:t xml:space="preserve">If you are interested in becoming more involved in our advocacy work or joining any of our working committees, please reach out to </w:t>
      </w:r>
      <w:hyperlink r:id="rId35">
        <w:r>
          <w:rPr>
            <w:rStyle w:val="Hyperlink"/>
            <w:rFonts w:cs="Arial"/>
            <w:color w:val="000000" w:themeColor="text1"/>
          </w:rPr>
          <w:t>EMAIL ADVOCACY</w:t>
        </w:r>
      </w:hyperlink>
      <w:r w:rsidRPr="002308CA">
        <w:rPr>
          <w:rFonts w:cs="Arial"/>
          <w:color w:val="000000" w:themeColor="text1"/>
        </w:rPr>
        <w:t>.</w:t>
      </w:r>
    </w:p>
    <w:p w14:paraId="3049E1E2" w14:textId="77777777" w:rsidR="00002E8D" w:rsidRPr="002308CA" w:rsidRDefault="00002E8D" w:rsidP="00002E8D">
      <w:pPr>
        <w:rPr>
          <w:rFonts w:cs="Arial"/>
          <w:color w:val="000000" w:themeColor="text1"/>
        </w:rPr>
      </w:pPr>
    </w:p>
    <w:p w14:paraId="1D6B632F" w14:textId="77777777" w:rsidR="00002E8D" w:rsidRPr="002308CA" w:rsidRDefault="00002E8D" w:rsidP="00002E8D">
      <w:pPr>
        <w:rPr>
          <w:rFonts w:cs="Arial"/>
          <w:color w:val="000000" w:themeColor="text1"/>
        </w:rPr>
      </w:pPr>
      <w:r w:rsidRPr="19EBB298">
        <w:rPr>
          <w:rFonts w:cs="Arial"/>
          <w:color w:val="000000" w:themeColor="text1"/>
        </w:rPr>
        <w:t xml:space="preserve">If you’re not already a </w:t>
      </w:r>
      <w:r>
        <w:rPr>
          <w:rFonts w:cs="Arial"/>
          <w:color w:val="000000" w:themeColor="text1"/>
        </w:rPr>
        <w:t>m</w:t>
      </w:r>
      <w:r w:rsidRPr="19EBB298">
        <w:rPr>
          <w:rFonts w:cs="Arial"/>
          <w:color w:val="000000" w:themeColor="text1"/>
        </w:rPr>
        <w:t xml:space="preserve">ember and would like to join, </w:t>
      </w:r>
      <w:hyperlink r:id="rId36">
        <w:r w:rsidRPr="19EBB298">
          <w:rPr>
            <w:rStyle w:val="Hyperlink"/>
            <w:rFonts w:cs="Arial"/>
            <w:color w:val="000000" w:themeColor="text1"/>
          </w:rPr>
          <w:t>Visit our website for more information HERE.</w:t>
        </w:r>
      </w:hyperlink>
      <w:r w:rsidRPr="19EBB298">
        <w:rPr>
          <w:rFonts w:cs="Arial"/>
          <w:color w:val="000000" w:themeColor="text1"/>
        </w:rPr>
        <w:t xml:space="preserve"> </w:t>
      </w:r>
    </w:p>
    <w:p w14:paraId="3BC8D1E0" w14:textId="77777777" w:rsidR="00002E8D" w:rsidRPr="002308CA" w:rsidRDefault="00002E8D" w:rsidP="00002E8D">
      <w:pPr>
        <w:rPr>
          <w:rFonts w:cs="Arial"/>
          <w:color w:val="000000" w:themeColor="text1"/>
        </w:rPr>
      </w:pPr>
    </w:p>
    <w:p w14:paraId="22284303" w14:textId="77777777" w:rsidR="00002E8D" w:rsidRPr="002308CA" w:rsidRDefault="00002E8D" w:rsidP="00002E8D">
      <w:pPr>
        <w:rPr>
          <w:rFonts w:cs="Arial"/>
          <w:color w:val="000000" w:themeColor="text1"/>
        </w:rPr>
      </w:pPr>
      <w:r w:rsidRPr="002308CA">
        <w:rPr>
          <w:rFonts w:cs="Arial"/>
          <w:color w:val="000000" w:themeColor="text1"/>
        </w:rPr>
        <w:t xml:space="preserve">Did someone forward this newsletter to you? </w:t>
      </w:r>
      <w:hyperlink r:id="rId37">
        <w:r w:rsidRPr="002308CA">
          <w:rPr>
            <w:rStyle w:val="Hyperlink"/>
            <w:rFonts w:cs="Arial"/>
            <w:color w:val="000000" w:themeColor="text1"/>
          </w:rPr>
          <w:t>Subscribe HERE to receive future issues.</w:t>
        </w:r>
      </w:hyperlink>
      <w:r w:rsidRPr="002308CA">
        <w:rPr>
          <w:rFonts w:cs="Arial"/>
          <w:color w:val="000000" w:themeColor="text1"/>
        </w:rPr>
        <w:t xml:space="preserve"> </w:t>
      </w:r>
    </w:p>
    <w:p w14:paraId="7D9F8C40" w14:textId="77777777" w:rsidR="00002E8D" w:rsidRPr="002308CA" w:rsidRDefault="00002E8D" w:rsidP="00002E8D">
      <w:pPr>
        <w:rPr>
          <w:rFonts w:cs="Arial"/>
          <w:color w:val="000000" w:themeColor="text1"/>
        </w:rPr>
      </w:pPr>
    </w:p>
    <w:p w14:paraId="6CD45BFF" w14:textId="77777777" w:rsidR="00002E8D" w:rsidRPr="002308CA" w:rsidRDefault="00002E8D" w:rsidP="00002E8D">
      <w:pPr>
        <w:rPr>
          <w:rFonts w:cs="Arial"/>
          <w:b/>
          <w:bCs/>
          <w:color w:val="000000" w:themeColor="text1"/>
        </w:rPr>
      </w:pPr>
      <w:r w:rsidRPr="002308CA">
        <w:rPr>
          <w:rFonts w:cs="Arial"/>
          <w:b/>
          <w:bCs/>
          <w:color w:val="000000" w:themeColor="text1"/>
        </w:rPr>
        <w:t>Alliance for Equality of Blind Canadians</w:t>
      </w:r>
    </w:p>
    <w:p w14:paraId="29DA434B" w14:textId="77777777" w:rsidR="00002E8D" w:rsidRPr="002308CA" w:rsidRDefault="00002E8D" w:rsidP="00002E8D">
      <w:pPr>
        <w:rPr>
          <w:rFonts w:cs="Arial"/>
          <w:color w:val="000000" w:themeColor="text1"/>
        </w:rPr>
      </w:pPr>
      <w:r w:rsidRPr="002308CA">
        <w:rPr>
          <w:rFonts w:cs="Arial"/>
          <w:color w:val="000000" w:themeColor="text1"/>
        </w:rPr>
        <w:t xml:space="preserve">PO Box 20262 RPO Town Centre </w:t>
      </w:r>
    </w:p>
    <w:p w14:paraId="35545F40" w14:textId="77777777" w:rsidR="00002E8D" w:rsidRPr="002308CA" w:rsidRDefault="00002E8D" w:rsidP="00002E8D">
      <w:pPr>
        <w:rPr>
          <w:rFonts w:cs="Arial"/>
          <w:color w:val="000000" w:themeColor="text1"/>
        </w:rPr>
      </w:pPr>
      <w:r w:rsidRPr="002308CA">
        <w:rPr>
          <w:rFonts w:cs="Arial"/>
          <w:color w:val="000000" w:themeColor="text1"/>
        </w:rPr>
        <w:t>Kelowna, BC V1Y 9H2</w:t>
      </w:r>
      <w:r w:rsidRPr="002308CA">
        <w:rPr>
          <w:rFonts w:cs="Arial"/>
          <w:color w:val="000000" w:themeColor="text1"/>
        </w:rPr>
        <w:br/>
        <w:t>1-800-561-4774</w:t>
      </w:r>
    </w:p>
    <w:p w14:paraId="00D6ED46" w14:textId="77777777" w:rsidR="00002E8D" w:rsidRPr="002308CA" w:rsidRDefault="00002E8D" w:rsidP="00002E8D">
      <w:pPr>
        <w:rPr>
          <w:rFonts w:cs="Arial"/>
          <w:color w:val="000000" w:themeColor="text1"/>
        </w:rPr>
      </w:pPr>
      <w:r w:rsidRPr="19EBB298">
        <w:rPr>
          <w:rFonts w:cs="Arial"/>
          <w:i/>
          <w:iCs/>
          <w:color w:val="000000" w:themeColor="text1"/>
        </w:rPr>
        <w:t>Copyright (c) 2025 Alliance for Equality of Blind Canadians</w:t>
      </w:r>
    </w:p>
    <w:p w14:paraId="505953CC" w14:textId="77777777" w:rsidR="00002E8D" w:rsidRPr="002308CA" w:rsidRDefault="00002E8D" w:rsidP="00002E8D">
      <w:pPr>
        <w:rPr>
          <w:rFonts w:cs="Arial"/>
          <w:color w:val="000000" w:themeColor="text1"/>
        </w:rPr>
      </w:pPr>
    </w:p>
    <w:p w14:paraId="0DF089E3" w14:textId="77777777" w:rsidR="00002E8D" w:rsidRPr="002308CA" w:rsidRDefault="00002E8D" w:rsidP="00002E8D">
      <w:pPr>
        <w:rPr>
          <w:rFonts w:cs="Arial"/>
          <w:color w:val="000000" w:themeColor="text1"/>
        </w:rPr>
      </w:pPr>
      <w:r w:rsidRPr="002308CA">
        <w:rPr>
          <w:rFonts w:cs="Arial"/>
          <w:color w:val="000000" w:themeColor="text1"/>
        </w:rPr>
        <w:t xml:space="preserve">You are receiving this email because you are a member, opted in via our website or a third-party website, or have had a business or non-business relationship with us. </w:t>
      </w:r>
    </w:p>
    <w:p w14:paraId="5FE6810F" w14:textId="77777777" w:rsidR="00002E8D" w:rsidRPr="002308CA" w:rsidRDefault="00002E8D" w:rsidP="00002E8D">
      <w:pPr>
        <w:rPr>
          <w:rFonts w:cs="Arial"/>
          <w:color w:val="000000" w:themeColor="text1"/>
        </w:rPr>
      </w:pPr>
    </w:p>
    <w:p w14:paraId="28F2141D" w14:textId="77777777" w:rsidR="00002E8D" w:rsidRPr="002308CA" w:rsidRDefault="00002E8D" w:rsidP="00002E8D">
      <w:pPr>
        <w:rPr>
          <w:rFonts w:cs="Arial"/>
          <w:color w:val="000000" w:themeColor="text1"/>
        </w:rPr>
      </w:pPr>
      <w:r w:rsidRPr="002308CA">
        <w:rPr>
          <w:rFonts w:cs="Arial"/>
          <w:color w:val="000000" w:themeColor="text1"/>
        </w:rPr>
        <w:t xml:space="preserve">To unsubscribe from this newsletter, please email </w:t>
      </w:r>
      <w:hyperlink r:id="rId38">
        <w:r w:rsidRPr="002308CA">
          <w:rPr>
            <w:rStyle w:val="Hyperlink"/>
            <w:rFonts w:cs="Arial"/>
            <w:color w:val="000000" w:themeColor="text1"/>
          </w:rPr>
          <w:t>UNSUBSCRIBE</w:t>
        </w:r>
      </w:hyperlink>
    </w:p>
    <w:p w14:paraId="69FA5315" w14:textId="77777777" w:rsidR="00002E8D" w:rsidRDefault="00002E8D" w:rsidP="00002E8D"/>
    <w:p w14:paraId="101F936B" w14:textId="77777777" w:rsidR="009C5825" w:rsidRDefault="009C5825"/>
    <w:sectPr w:rsidR="009C5825" w:rsidSect="00C8203A">
      <w:footerReference w:type="even" r:id="rId39"/>
      <w:footerReference w:type="default" r:id="rId4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2DD3" w14:textId="77777777" w:rsidR="00EA6150" w:rsidRDefault="00EA6150" w:rsidP="00C8203A">
      <w:pPr>
        <w:spacing w:line="240" w:lineRule="auto"/>
      </w:pPr>
      <w:r>
        <w:separator/>
      </w:r>
    </w:p>
  </w:endnote>
  <w:endnote w:type="continuationSeparator" w:id="0">
    <w:p w14:paraId="0F8C7D46" w14:textId="77777777" w:rsidR="00EA6150" w:rsidRDefault="00EA6150" w:rsidP="00C82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Headings)">
    <w:altName w:val="Calibri Ligh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228195"/>
      <w:docPartObj>
        <w:docPartGallery w:val="Page Numbers (Bottom of Page)"/>
        <w:docPartUnique/>
      </w:docPartObj>
    </w:sdtPr>
    <w:sdtContent>
      <w:p w14:paraId="34CDF7CE" w14:textId="43E676FB" w:rsidR="00C8203A" w:rsidRDefault="00C8203A" w:rsidP="003623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584701E" w14:textId="77777777" w:rsidR="00C8203A" w:rsidRDefault="00C8203A" w:rsidP="00C82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0086477"/>
      <w:docPartObj>
        <w:docPartGallery w:val="Page Numbers (Bottom of Page)"/>
        <w:docPartUnique/>
      </w:docPartObj>
    </w:sdtPr>
    <w:sdtContent>
      <w:p w14:paraId="117BD90E" w14:textId="06C55D9B" w:rsidR="00C8203A" w:rsidRDefault="00C8203A" w:rsidP="003623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EDAFBE" w14:textId="77777777" w:rsidR="00C8203A" w:rsidRDefault="00C8203A" w:rsidP="00C820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4B19" w14:textId="77777777" w:rsidR="00EA6150" w:rsidRDefault="00EA6150" w:rsidP="00C8203A">
      <w:pPr>
        <w:spacing w:line="240" w:lineRule="auto"/>
      </w:pPr>
      <w:r>
        <w:separator/>
      </w:r>
    </w:p>
  </w:footnote>
  <w:footnote w:type="continuationSeparator" w:id="0">
    <w:p w14:paraId="13D50B12" w14:textId="77777777" w:rsidR="00EA6150" w:rsidRDefault="00EA6150" w:rsidP="00C820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091E"/>
    <w:multiLevelType w:val="hybridMultilevel"/>
    <w:tmpl w:val="D98A1C58"/>
    <w:lvl w:ilvl="0" w:tplc="C652EED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94AA3"/>
    <w:multiLevelType w:val="hybridMultilevel"/>
    <w:tmpl w:val="0B4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01FD6"/>
    <w:multiLevelType w:val="hybridMultilevel"/>
    <w:tmpl w:val="63F073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686DE2"/>
    <w:multiLevelType w:val="hybridMultilevel"/>
    <w:tmpl w:val="55007C8C"/>
    <w:lvl w:ilvl="0" w:tplc="3B2EA758">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C2F70"/>
    <w:multiLevelType w:val="multilevel"/>
    <w:tmpl w:val="25A0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019171">
    <w:abstractNumId w:val="1"/>
  </w:num>
  <w:num w:numId="2" w16cid:durableId="768309029">
    <w:abstractNumId w:val="3"/>
  </w:num>
  <w:num w:numId="3" w16cid:durableId="433942923">
    <w:abstractNumId w:val="4"/>
  </w:num>
  <w:num w:numId="4" w16cid:durableId="1754626776">
    <w:abstractNumId w:val="0"/>
  </w:num>
  <w:num w:numId="5" w16cid:durableId="87699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D"/>
    <w:rsid w:val="00000349"/>
    <w:rsid w:val="00001084"/>
    <w:rsid w:val="00002E8D"/>
    <w:rsid w:val="00010D33"/>
    <w:rsid w:val="000772DA"/>
    <w:rsid w:val="000812C2"/>
    <w:rsid w:val="0009798C"/>
    <w:rsid w:val="000B019C"/>
    <w:rsid w:val="000B46BB"/>
    <w:rsid w:val="00116D40"/>
    <w:rsid w:val="00126A79"/>
    <w:rsid w:val="001C5DAA"/>
    <w:rsid w:val="001D70FD"/>
    <w:rsid w:val="001E6BF3"/>
    <w:rsid w:val="00232CCB"/>
    <w:rsid w:val="00275269"/>
    <w:rsid w:val="00287953"/>
    <w:rsid w:val="002A209F"/>
    <w:rsid w:val="002A33DE"/>
    <w:rsid w:val="002B1BA8"/>
    <w:rsid w:val="002E1B27"/>
    <w:rsid w:val="002F7953"/>
    <w:rsid w:val="00343861"/>
    <w:rsid w:val="0035086E"/>
    <w:rsid w:val="003741F2"/>
    <w:rsid w:val="003F78D5"/>
    <w:rsid w:val="0043474B"/>
    <w:rsid w:val="004A49A8"/>
    <w:rsid w:val="004D21F8"/>
    <w:rsid w:val="004E20EF"/>
    <w:rsid w:val="0050714F"/>
    <w:rsid w:val="00577986"/>
    <w:rsid w:val="00587A20"/>
    <w:rsid w:val="00601B30"/>
    <w:rsid w:val="00626683"/>
    <w:rsid w:val="00636FEF"/>
    <w:rsid w:val="006A2A60"/>
    <w:rsid w:val="006D32A2"/>
    <w:rsid w:val="00704C94"/>
    <w:rsid w:val="00730B35"/>
    <w:rsid w:val="00750138"/>
    <w:rsid w:val="00771F68"/>
    <w:rsid w:val="00776248"/>
    <w:rsid w:val="007A4315"/>
    <w:rsid w:val="007A525E"/>
    <w:rsid w:val="007B5F39"/>
    <w:rsid w:val="007D4535"/>
    <w:rsid w:val="007E1199"/>
    <w:rsid w:val="00872DCB"/>
    <w:rsid w:val="00970E4F"/>
    <w:rsid w:val="009C5825"/>
    <w:rsid w:val="009D0A3E"/>
    <w:rsid w:val="00A75F6B"/>
    <w:rsid w:val="00A94632"/>
    <w:rsid w:val="00AE1EA5"/>
    <w:rsid w:val="00B671CD"/>
    <w:rsid w:val="00B91263"/>
    <w:rsid w:val="00BC71CC"/>
    <w:rsid w:val="00BD6688"/>
    <w:rsid w:val="00BF3AB9"/>
    <w:rsid w:val="00C46F73"/>
    <w:rsid w:val="00C8203A"/>
    <w:rsid w:val="00CE1AD2"/>
    <w:rsid w:val="00D83752"/>
    <w:rsid w:val="00DA4301"/>
    <w:rsid w:val="00DD6B7C"/>
    <w:rsid w:val="00DE0446"/>
    <w:rsid w:val="00DE72BB"/>
    <w:rsid w:val="00E00208"/>
    <w:rsid w:val="00E352BA"/>
    <w:rsid w:val="00E42178"/>
    <w:rsid w:val="00E609CC"/>
    <w:rsid w:val="00E7568D"/>
    <w:rsid w:val="00EA6150"/>
    <w:rsid w:val="00EE54C8"/>
    <w:rsid w:val="00F33084"/>
    <w:rsid w:val="00FA1B5C"/>
    <w:rsid w:val="00FB1B0C"/>
    <w:rsid w:val="00FF77BC"/>
    <w:rsid w:val="050038DA"/>
    <w:rsid w:val="0A559CDB"/>
    <w:rsid w:val="155D51FE"/>
    <w:rsid w:val="21FCA76B"/>
    <w:rsid w:val="2FC56738"/>
    <w:rsid w:val="328C9FC0"/>
    <w:rsid w:val="39A9903A"/>
    <w:rsid w:val="4023EF48"/>
    <w:rsid w:val="4BBF02CF"/>
    <w:rsid w:val="5D24555F"/>
    <w:rsid w:val="634DF98D"/>
    <w:rsid w:val="67229B2E"/>
    <w:rsid w:val="69FA7E0C"/>
    <w:rsid w:val="6A19C10A"/>
    <w:rsid w:val="747465EA"/>
    <w:rsid w:val="7DC56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863D"/>
  <w15:chartTrackingRefBased/>
  <w15:docId w15:val="{396B9B7A-DD37-FA40-9625-13771B3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8D"/>
    <w:pPr>
      <w:spacing w:line="259" w:lineRule="auto"/>
    </w:pPr>
    <w:rPr>
      <w:rFonts w:eastAsia="Arial" w:cstheme="minorBidi"/>
      <w:sz w:val="28"/>
      <w:szCs w:val="28"/>
    </w:rPr>
  </w:style>
  <w:style w:type="paragraph" w:styleId="Heading1">
    <w:name w:val="heading 1"/>
    <w:basedOn w:val="Normal"/>
    <w:next w:val="Normal"/>
    <w:link w:val="Heading1Char"/>
    <w:uiPriority w:val="9"/>
    <w:qFormat/>
    <w:rsid w:val="00002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2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E8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002E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2E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2E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2E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2E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2E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75269"/>
    <w:pPr>
      <w:spacing w:before="120"/>
    </w:pPr>
    <w:rPr>
      <w:rFonts w:cs="Calibri Light (Headings)"/>
      <w:b/>
      <w:bCs/>
    </w:rPr>
  </w:style>
  <w:style w:type="paragraph" w:styleId="TOC2">
    <w:name w:val="toc 2"/>
    <w:basedOn w:val="Normal"/>
    <w:next w:val="Normal"/>
    <w:autoRedefine/>
    <w:uiPriority w:val="39"/>
    <w:unhideWhenUsed/>
    <w:rsid w:val="003F78D5"/>
    <w:pPr>
      <w:spacing w:before="240"/>
      <w:ind w:left="720"/>
    </w:pPr>
    <w:rPr>
      <w:rFonts w:cstheme="minorHAnsi"/>
      <w:b/>
      <w:bCs/>
      <w:szCs w:val="20"/>
    </w:rPr>
  </w:style>
  <w:style w:type="character" w:customStyle="1" w:styleId="Heading1Char">
    <w:name w:val="Heading 1 Char"/>
    <w:basedOn w:val="DefaultParagraphFont"/>
    <w:link w:val="Heading1"/>
    <w:uiPriority w:val="9"/>
    <w:rsid w:val="00002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2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E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E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2E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2E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2E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2E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2E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2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E8D"/>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02E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2E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E8D"/>
    <w:rPr>
      <w:i/>
      <w:iCs/>
      <w:color w:val="404040" w:themeColor="text1" w:themeTint="BF"/>
    </w:rPr>
  </w:style>
  <w:style w:type="paragraph" w:styleId="ListParagraph">
    <w:name w:val="List Paragraph"/>
    <w:basedOn w:val="Normal"/>
    <w:uiPriority w:val="34"/>
    <w:qFormat/>
    <w:rsid w:val="00002E8D"/>
    <w:pPr>
      <w:ind w:left="720"/>
      <w:contextualSpacing/>
    </w:pPr>
  </w:style>
  <w:style w:type="character" w:styleId="IntenseEmphasis">
    <w:name w:val="Intense Emphasis"/>
    <w:basedOn w:val="DefaultParagraphFont"/>
    <w:uiPriority w:val="21"/>
    <w:qFormat/>
    <w:rsid w:val="00002E8D"/>
    <w:rPr>
      <w:i/>
      <w:iCs/>
      <w:color w:val="0F4761" w:themeColor="accent1" w:themeShade="BF"/>
    </w:rPr>
  </w:style>
  <w:style w:type="paragraph" w:styleId="IntenseQuote">
    <w:name w:val="Intense Quote"/>
    <w:basedOn w:val="Normal"/>
    <w:next w:val="Normal"/>
    <w:link w:val="IntenseQuoteChar"/>
    <w:uiPriority w:val="30"/>
    <w:qFormat/>
    <w:rsid w:val="0000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E8D"/>
    <w:rPr>
      <w:i/>
      <w:iCs/>
      <w:color w:val="0F4761" w:themeColor="accent1" w:themeShade="BF"/>
    </w:rPr>
  </w:style>
  <w:style w:type="character" w:styleId="IntenseReference">
    <w:name w:val="Intense Reference"/>
    <w:basedOn w:val="DefaultParagraphFont"/>
    <w:uiPriority w:val="32"/>
    <w:qFormat/>
    <w:rsid w:val="00002E8D"/>
    <w:rPr>
      <w:b/>
      <w:bCs/>
      <w:smallCaps/>
      <w:color w:val="0F4761" w:themeColor="accent1" w:themeShade="BF"/>
      <w:spacing w:val="5"/>
    </w:rPr>
  </w:style>
  <w:style w:type="character" w:styleId="Hyperlink">
    <w:name w:val="Hyperlink"/>
    <w:basedOn w:val="DefaultParagraphFont"/>
    <w:uiPriority w:val="99"/>
    <w:unhideWhenUsed/>
    <w:rsid w:val="00002E8D"/>
    <w:rPr>
      <w:color w:val="467886" w:themeColor="hyperlink"/>
      <w:u w:val="single"/>
    </w:rPr>
  </w:style>
  <w:style w:type="character" w:styleId="UnresolvedMention">
    <w:name w:val="Unresolved Mention"/>
    <w:basedOn w:val="DefaultParagraphFont"/>
    <w:uiPriority w:val="99"/>
    <w:semiHidden/>
    <w:unhideWhenUsed/>
    <w:rsid w:val="00001084"/>
    <w:rPr>
      <w:color w:val="605E5C"/>
      <w:shd w:val="clear" w:color="auto" w:fill="E1DFDD"/>
    </w:rPr>
  </w:style>
  <w:style w:type="character" w:styleId="FollowedHyperlink">
    <w:name w:val="FollowedHyperlink"/>
    <w:basedOn w:val="DefaultParagraphFont"/>
    <w:uiPriority w:val="99"/>
    <w:semiHidden/>
    <w:unhideWhenUsed/>
    <w:rsid w:val="00DA4301"/>
    <w:rPr>
      <w:color w:val="96607D" w:themeColor="followedHyperlink"/>
      <w:u w:val="single"/>
    </w:rPr>
  </w:style>
  <w:style w:type="character" w:customStyle="1" w:styleId="apple-converted-space">
    <w:name w:val="apple-converted-space"/>
    <w:basedOn w:val="DefaultParagraphFont"/>
    <w:rsid w:val="00636FEF"/>
  </w:style>
  <w:style w:type="character" w:customStyle="1" w:styleId="html-span">
    <w:name w:val="html-span"/>
    <w:basedOn w:val="DefaultParagraphFont"/>
    <w:rsid w:val="00010D33"/>
  </w:style>
  <w:style w:type="paragraph" w:styleId="Footer">
    <w:name w:val="footer"/>
    <w:basedOn w:val="Normal"/>
    <w:link w:val="FooterChar"/>
    <w:uiPriority w:val="99"/>
    <w:unhideWhenUsed/>
    <w:rsid w:val="00C8203A"/>
    <w:pPr>
      <w:tabs>
        <w:tab w:val="center" w:pos="4680"/>
        <w:tab w:val="right" w:pos="9360"/>
      </w:tabs>
      <w:spacing w:line="240" w:lineRule="auto"/>
    </w:pPr>
  </w:style>
  <w:style w:type="character" w:customStyle="1" w:styleId="FooterChar">
    <w:name w:val="Footer Char"/>
    <w:basedOn w:val="DefaultParagraphFont"/>
    <w:link w:val="Footer"/>
    <w:uiPriority w:val="99"/>
    <w:rsid w:val="00C8203A"/>
    <w:rPr>
      <w:rFonts w:eastAsia="Arial" w:cstheme="minorBidi"/>
      <w:sz w:val="28"/>
      <w:szCs w:val="28"/>
    </w:rPr>
  </w:style>
  <w:style w:type="character" w:styleId="PageNumber">
    <w:name w:val="page number"/>
    <w:basedOn w:val="DefaultParagraphFont"/>
    <w:uiPriority w:val="99"/>
    <w:semiHidden/>
    <w:unhideWhenUsed/>
    <w:rsid w:val="00C8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137">
      <w:bodyDiv w:val="1"/>
      <w:marLeft w:val="0"/>
      <w:marRight w:val="0"/>
      <w:marTop w:val="0"/>
      <w:marBottom w:val="0"/>
      <w:divBdr>
        <w:top w:val="none" w:sz="0" w:space="0" w:color="auto"/>
        <w:left w:val="none" w:sz="0" w:space="0" w:color="auto"/>
        <w:bottom w:val="none" w:sz="0" w:space="0" w:color="auto"/>
        <w:right w:val="none" w:sz="0" w:space="0" w:color="auto"/>
      </w:divBdr>
    </w:div>
    <w:div w:id="98567986">
      <w:bodyDiv w:val="1"/>
      <w:marLeft w:val="0"/>
      <w:marRight w:val="0"/>
      <w:marTop w:val="0"/>
      <w:marBottom w:val="0"/>
      <w:divBdr>
        <w:top w:val="none" w:sz="0" w:space="0" w:color="auto"/>
        <w:left w:val="none" w:sz="0" w:space="0" w:color="auto"/>
        <w:bottom w:val="none" w:sz="0" w:space="0" w:color="auto"/>
        <w:right w:val="none" w:sz="0" w:space="0" w:color="auto"/>
      </w:divBdr>
    </w:div>
    <w:div w:id="160782250">
      <w:bodyDiv w:val="1"/>
      <w:marLeft w:val="0"/>
      <w:marRight w:val="0"/>
      <w:marTop w:val="0"/>
      <w:marBottom w:val="0"/>
      <w:divBdr>
        <w:top w:val="none" w:sz="0" w:space="0" w:color="auto"/>
        <w:left w:val="none" w:sz="0" w:space="0" w:color="auto"/>
        <w:bottom w:val="none" w:sz="0" w:space="0" w:color="auto"/>
        <w:right w:val="none" w:sz="0" w:space="0" w:color="auto"/>
      </w:divBdr>
    </w:div>
    <w:div w:id="293877323">
      <w:bodyDiv w:val="1"/>
      <w:marLeft w:val="0"/>
      <w:marRight w:val="0"/>
      <w:marTop w:val="0"/>
      <w:marBottom w:val="0"/>
      <w:divBdr>
        <w:top w:val="none" w:sz="0" w:space="0" w:color="auto"/>
        <w:left w:val="none" w:sz="0" w:space="0" w:color="auto"/>
        <w:bottom w:val="none" w:sz="0" w:space="0" w:color="auto"/>
        <w:right w:val="none" w:sz="0" w:space="0" w:color="auto"/>
      </w:divBdr>
    </w:div>
    <w:div w:id="429591999">
      <w:bodyDiv w:val="1"/>
      <w:marLeft w:val="0"/>
      <w:marRight w:val="0"/>
      <w:marTop w:val="0"/>
      <w:marBottom w:val="0"/>
      <w:divBdr>
        <w:top w:val="none" w:sz="0" w:space="0" w:color="auto"/>
        <w:left w:val="none" w:sz="0" w:space="0" w:color="auto"/>
        <w:bottom w:val="none" w:sz="0" w:space="0" w:color="auto"/>
        <w:right w:val="none" w:sz="0" w:space="0" w:color="auto"/>
      </w:divBdr>
    </w:div>
    <w:div w:id="491144914">
      <w:bodyDiv w:val="1"/>
      <w:marLeft w:val="0"/>
      <w:marRight w:val="0"/>
      <w:marTop w:val="0"/>
      <w:marBottom w:val="0"/>
      <w:divBdr>
        <w:top w:val="none" w:sz="0" w:space="0" w:color="auto"/>
        <w:left w:val="none" w:sz="0" w:space="0" w:color="auto"/>
        <w:bottom w:val="none" w:sz="0" w:space="0" w:color="auto"/>
        <w:right w:val="none" w:sz="0" w:space="0" w:color="auto"/>
      </w:divBdr>
    </w:div>
    <w:div w:id="509218764">
      <w:bodyDiv w:val="1"/>
      <w:marLeft w:val="0"/>
      <w:marRight w:val="0"/>
      <w:marTop w:val="0"/>
      <w:marBottom w:val="0"/>
      <w:divBdr>
        <w:top w:val="none" w:sz="0" w:space="0" w:color="auto"/>
        <w:left w:val="none" w:sz="0" w:space="0" w:color="auto"/>
        <w:bottom w:val="none" w:sz="0" w:space="0" w:color="auto"/>
        <w:right w:val="none" w:sz="0" w:space="0" w:color="auto"/>
      </w:divBdr>
    </w:div>
    <w:div w:id="609044019">
      <w:bodyDiv w:val="1"/>
      <w:marLeft w:val="0"/>
      <w:marRight w:val="0"/>
      <w:marTop w:val="0"/>
      <w:marBottom w:val="0"/>
      <w:divBdr>
        <w:top w:val="none" w:sz="0" w:space="0" w:color="auto"/>
        <w:left w:val="none" w:sz="0" w:space="0" w:color="auto"/>
        <w:bottom w:val="none" w:sz="0" w:space="0" w:color="auto"/>
        <w:right w:val="none" w:sz="0" w:space="0" w:color="auto"/>
      </w:divBdr>
    </w:div>
    <w:div w:id="698121012">
      <w:bodyDiv w:val="1"/>
      <w:marLeft w:val="0"/>
      <w:marRight w:val="0"/>
      <w:marTop w:val="0"/>
      <w:marBottom w:val="0"/>
      <w:divBdr>
        <w:top w:val="none" w:sz="0" w:space="0" w:color="auto"/>
        <w:left w:val="none" w:sz="0" w:space="0" w:color="auto"/>
        <w:bottom w:val="none" w:sz="0" w:space="0" w:color="auto"/>
        <w:right w:val="none" w:sz="0" w:space="0" w:color="auto"/>
      </w:divBdr>
    </w:div>
    <w:div w:id="759907096">
      <w:bodyDiv w:val="1"/>
      <w:marLeft w:val="0"/>
      <w:marRight w:val="0"/>
      <w:marTop w:val="0"/>
      <w:marBottom w:val="0"/>
      <w:divBdr>
        <w:top w:val="none" w:sz="0" w:space="0" w:color="auto"/>
        <w:left w:val="none" w:sz="0" w:space="0" w:color="auto"/>
        <w:bottom w:val="none" w:sz="0" w:space="0" w:color="auto"/>
        <w:right w:val="none" w:sz="0" w:space="0" w:color="auto"/>
      </w:divBdr>
    </w:div>
    <w:div w:id="773746365">
      <w:bodyDiv w:val="1"/>
      <w:marLeft w:val="0"/>
      <w:marRight w:val="0"/>
      <w:marTop w:val="0"/>
      <w:marBottom w:val="0"/>
      <w:divBdr>
        <w:top w:val="none" w:sz="0" w:space="0" w:color="auto"/>
        <w:left w:val="none" w:sz="0" w:space="0" w:color="auto"/>
        <w:bottom w:val="none" w:sz="0" w:space="0" w:color="auto"/>
        <w:right w:val="none" w:sz="0" w:space="0" w:color="auto"/>
      </w:divBdr>
    </w:div>
    <w:div w:id="802427541">
      <w:bodyDiv w:val="1"/>
      <w:marLeft w:val="0"/>
      <w:marRight w:val="0"/>
      <w:marTop w:val="0"/>
      <w:marBottom w:val="0"/>
      <w:divBdr>
        <w:top w:val="none" w:sz="0" w:space="0" w:color="auto"/>
        <w:left w:val="none" w:sz="0" w:space="0" w:color="auto"/>
        <w:bottom w:val="none" w:sz="0" w:space="0" w:color="auto"/>
        <w:right w:val="none" w:sz="0" w:space="0" w:color="auto"/>
      </w:divBdr>
    </w:div>
    <w:div w:id="822426042">
      <w:bodyDiv w:val="1"/>
      <w:marLeft w:val="0"/>
      <w:marRight w:val="0"/>
      <w:marTop w:val="0"/>
      <w:marBottom w:val="0"/>
      <w:divBdr>
        <w:top w:val="none" w:sz="0" w:space="0" w:color="auto"/>
        <w:left w:val="none" w:sz="0" w:space="0" w:color="auto"/>
        <w:bottom w:val="none" w:sz="0" w:space="0" w:color="auto"/>
        <w:right w:val="none" w:sz="0" w:space="0" w:color="auto"/>
      </w:divBdr>
    </w:div>
    <w:div w:id="902789770">
      <w:bodyDiv w:val="1"/>
      <w:marLeft w:val="0"/>
      <w:marRight w:val="0"/>
      <w:marTop w:val="0"/>
      <w:marBottom w:val="0"/>
      <w:divBdr>
        <w:top w:val="none" w:sz="0" w:space="0" w:color="auto"/>
        <w:left w:val="none" w:sz="0" w:space="0" w:color="auto"/>
        <w:bottom w:val="none" w:sz="0" w:space="0" w:color="auto"/>
        <w:right w:val="none" w:sz="0" w:space="0" w:color="auto"/>
      </w:divBdr>
    </w:div>
    <w:div w:id="951588780">
      <w:bodyDiv w:val="1"/>
      <w:marLeft w:val="0"/>
      <w:marRight w:val="0"/>
      <w:marTop w:val="0"/>
      <w:marBottom w:val="0"/>
      <w:divBdr>
        <w:top w:val="none" w:sz="0" w:space="0" w:color="auto"/>
        <w:left w:val="none" w:sz="0" w:space="0" w:color="auto"/>
        <w:bottom w:val="none" w:sz="0" w:space="0" w:color="auto"/>
        <w:right w:val="none" w:sz="0" w:space="0" w:color="auto"/>
      </w:divBdr>
      <w:divsChild>
        <w:div w:id="1141578201">
          <w:marLeft w:val="0"/>
          <w:marRight w:val="0"/>
          <w:marTop w:val="0"/>
          <w:marBottom w:val="0"/>
          <w:divBdr>
            <w:top w:val="none" w:sz="0" w:space="0" w:color="auto"/>
            <w:left w:val="none" w:sz="0" w:space="0" w:color="auto"/>
            <w:bottom w:val="none" w:sz="0" w:space="0" w:color="auto"/>
            <w:right w:val="none" w:sz="0" w:space="0" w:color="auto"/>
          </w:divBdr>
        </w:div>
      </w:divsChild>
    </w:div>
    <w:div w:id="973220810">
      <w:bodyDiv w:val="1"/>
      <w:marLeft w:val="0"/>
      <w:marRight w:val="0"/>
      <w:marTop w:val="0"/>
      <w:marBottom w:val="0"/>
      <w:divBdr>
        <w:top w:val="none" w:sz="0" w:space="0" w:color="auto"/>
        <w:left w:val="none" w:sz="0" w:space="0" w:color="auto"/>
        <w:bottom w:val="none" w:sz="0" w:space="0" w:color="auto"/>
        <w:right w:val="none" w:sz="0" w:space="0" w:color="auto"/>
      </w:divBdr>
    </w:div>
    <w:div w:id="984696960">
      <w:bodyDiv w:val="1"/>
      <w:marLeft w:val="0"/>
      <w:marRight w:val="0"/>
      <w:marTop w:val="0"/>
      <w:marBottom w:val="0"/>
      <w:divBdr>
        <w:top w:val="none" w:sz="0" w:space="0" w:color="auto"/>
        <w:left w:val="none" w:sz="0" w:space="0" w:color="auto"/>
        <w:bottom w:val="none" w:sz="0" w:space="0" w:color="auto"/>
        <w:right w:val="none" w:sz="0" w:space="0" w:color="auto"/>
      </w:divBdr>
    </w:div>
    <w:div w:id="1048723253">
      <w:bodyDiv w:val="1"/>
      <w:marLeft w:val="0"/>
      <w:marRight w:val="0"/>
      <w:marTop w:val="0"/>
      <w:marBottom w:val="0"/>
      <w:divBdr>
        <w:top w:val="none" w:sz="0" w:space="0" w:color="auto"/>
        <w:left w:val="none" w:sz="0" w:space="0" w:color="auto"/>
        <w:bottom w:val="none" w:sz="0" w:space="0" w:color="auto"/>
        <w:right w:val="none" w:sz="0" w:space="0" w:color="auto"/>
      </w:divBdr>
    </w:div>
    <w:div w:id="1050807482">
      <w:bodyDiv w:val="1"/>
      <w:marLeft w:val="0"/>
      <w:marRight w:val="0"/>
      <w:marTop w:val="0"/>
      <w:marBottom w:val="0"/>
      <w:divBdr>
        <w:top w:val="none" w:sz="0" w:space="0" w:color="auto"/>
        <w:left w:val="none" w:sz="0" w:space="0" w:color="auto"/>
        <w:bottom w:val="none" w:sz="0" w:space="0" w:color="auto"/>
        <w:right w:val="none" w:sz="0" w:space="0" w:color="auto"/>
      </w:divBdr>
    </w:div>
    <w:div w:id="1119568744">
      <w:bodyDiv w:val="1"/>
      <w:marLeft w:val="0"/>
      <w:marRight w:val="0"/>
      <w:marTop w:val="0"/>
      <w:marBottom w:val="0"/>
      <w:divBdr>
        <w:top w:val="none" w:sz="0" w:space="0" w:color="auto"/>
        <w:left w:val="none" w:sz="0" w:space="0" w:color="auto"/>
        <w:bottom w:val="none" w:sz="0" w:space="0" w:color="auto"/>
        <w:right w:val="none" w:sz="0" w:space="0" w:color="auto"/>
      </w:divBdr>
    </w:div>
    <w:div w:id="1142842629">
      <w:bodyDiv w:val="1"/>
      <w:marLeft w:val="0"/>
      <w:marRight w:val="0"/>
      <w:marTop w:val="0"/>
      <w:marBottom w:val="0"/>
      <w:divBdr>
        <w:top w:val="none" w:sz="0" w:space="0" w:color="auto"/>
        <w:left w:val="none" w:sz="0" w:space="0" w:color="auto"/>
        <w:bottom w:val="none" w:sz="0" w:space="0" w:color="auto"/>
        <w:right w:val="none" w:sz="0" w:space="0" w:color="auto"/>
      </w:divBdr>
    </w:div>
    <w:div w:id="1306593055">
      <w:bodyDiv w:val="1"/>
      <w:marLeft w:val="0"/>
      <w:marRight w:val="0"/>
      <w:marTop w:val="0"/>
      <w:marBottom w:val="0"/>
      <w:divBdr>
        <w:top w:val="none" w:sz="0" w:space="0" w:color="auto"/>
        <w:left w:val="none" w:sz="0" w:space="0" w:color="auto"/>
        <w:bottom w:val="none" w:sz="0" w:space="0" w:color="auto"/>
        <w:right w:val="none" w:sz="0" w:space="0" w:color="auto"/>
      </w:divBdr>
    </w:div>
    <w:div w:id="1443499519">
      <w:bodyDiv w:val="1"/>
      <w:marLeft w:val="0"/>
      <w:marRight w:val="0"/>
      <w:marTop w:val="0"/>
      <w:marBottom w:val="0"/>
      <w:divBdr>
        <w:top w:val="none" w:sz="0" w:space="0" w:color="auto"/>
        <w:left w:val="none" w:sz="0" w:space="0" w:color="auto"/>
        <w:bottom w:val="none" w:sz="0" w:space="0" w:color="auto"/>
        <w:right w:val="none" w:sz="0" w:space="0" w:color="auto"/>
      </w:divBdr>
    </w:div>
    <w:div w:id="1446003957">
      <w:bodyDiv w:val="1"/>
      <w:marLeft w:val="0"/>
      <w:marRight w:val="0"/>
      <w:marTop w:val="0"/>
      <w:marBottom w:val="0"/>
      <w:divBdr>
        <w:top w:val="none" w:sz="0" w:space="0" w:color="auto"/>
        <w:left w:val="none" w:sz="0" w:space="0" w:color="auto"/>
        <w:bottom w:val="none" w:sz="0" w:space="0" w:color="auto"/>
        <w:right w:val="none" w:sz="0" w:space="0" w:color="auto"/>
      </w:divBdr>
    </w:div>
    <w:div w:id="1539513685">
      <w:bodyDiv w:val="1"/>
      <w:marLeft w:val="0"/>
      <w:marRight w:val="0"/>
      <w:marTop w:val="0"/>
      <w:marBottom w:val="0"/>
      <w:divBdr>
        <w:top w:val="none" w:sz="0" w:space="0" w:color="auto"/>
        <w:left w:val="none" w:sz="0" w:space="0" w:color="auto"/>
        <w:bottom w:val="none" w:sz="0" w:space="0" w:color="auto"/>
        <w:right w:val="none" w:sz="0" w:space="0" w:color="auto"/>
      </w:divBdr>
    </w:div>
    <w:div w:id="1666201792">
      <w:bodyDiv w:val="1"/>
      <w:marLeft w:val="0"/>
      <w:marRight w:val="0"/>
      <w:marTop w:val="0"/>
      <w:marBottom w:val="0"/>
      <w:divBdr>
        <w:top w:val="none" w:sz="0" w:space="0" w:color="auto"/>
        <w:left w:val="none" w:sz="0" w:space="0" w:color="auto"/>
        <w:bottom w:val="none" w:sz="0" w:space="0" w:color="auto"/>
        <w:right w:val="none" w:sz="0" w:space="0" w:color="auto"/>
      </w:divBdr>
    </w:div>
    <w:div w:id="1841577147">
      <w:bodyDiv w:val="1"/>
      <w:marLeft w:val="0"/>
      <w:marRight w:val="0"/>
      <w:marTop w:val="0"/>
      <w:marBottom w:val="0"/>
      <w:divBdr>
        <w:top w:val="none" w:sz="0" w:space="0" w:color="auto"/>
        <w:left w:val="none" w:sz="0" w:space="0" w:color="auto"/>
        <w:bottom w:val="none" w:sz="0" w:space="0" w:color="auto"/>
        <w:right w:val="none" w:sz="0" w:space="0" w:color="auto"/>
      </w:divBdr>
    </w:div>
    <w:div w:id="1875002254">
      <w:bodyDiv w:val="1"/>
      <w:marLeft w:val="0"/>
      <w:marRight w:val="0"/>
      <w:marTop w:val="0"/>
      <w:marBottom w:val="0"/>
      <w:divBdr>
        <w:top w:val="none" w:sz="0" w:space="0" w:color="auto"/>
        <w:left w:val="none" w:sz="0" w:space="0" w:color="auto"/>
        <w:bottom w:val="none" w:sz="0" w:space="0" w:color="auto"/>
        <w:right w:val="none" w:sz="0" w:space="0" w:color="auto"/>
      </w:divBdr>
    </w:div>
    <w:div w:id="1899126231">
      <w:bodyDiv w:val="1"/>
      <w:marLeft w:val="0"/>
      <w:marRight w:val="0"/>
      <w:marTop w:val="0"/>
      <w:marBottom w:val="0"/>
      <w:divBdr>
        <w:top w:val="none" w:sz="0" w:space="0" w:color="auto"/>
        <w:left w:val="none" w:sz="0" w:space="0" w:color="auto"/>
        <w:bottom w:val="none" w:sz="0" w:space="0" w:color="auto"/>
        <w:right w:val="none" w:sz="0" w:space="0" w:color="auto"/>
      </w:divBdr>
    </w:div>
    <w:div w:id="1920405363">
      <w:bodyDiv w:val="1"/>
      <w:marLeft w:val="0"/>
      <w:marRight w:val="0"/>
      <w:marTop w:val="0"/>
      <w:marBottom w:val="0"/>
      <w:divBdr>
        <w:top w:val="none" w:sz="0" w:space="0" w:color="auto"/>
        <w:left w:val="none" w:sz="0" w:space="0" w:color="auto"/>
        <w:bottom w:val="none" w:sz="0" w:space="0" w:color="auto"/>
        <w:right w:val="none" w:sz="0" w:space="0" w:color="auto"/>
      </w:divBdr>
    </w:div>
    <w:div w:id="1958757501">
      <w:bodyDiv w:val="1"/>
      <w:marLeft w:val="0"/>
      <w:marRight w:val="0"/>
      <w:marTop w:val="0"/>
      <w:marBottom w:val="0"/>
      <w:divBdr>
        <w:top w:val="none" w:sz="0" w:space="0" w:color="auto"/>
        <w:left w:val="none" w:sz="0" w:space="0" w:color="auto"/>
        <w:bottom w:val="none" w:sz="0" w:space="0" w:color="auto"/>
        <w:right w:val="none" w:sz="0" w:space="0" w:color="auto"/>
      </w:divBdr>
    </w:div>
    <w:div w:id="2006936941">
      <w:bodyDiv w:val="1"/>
      <w:marLeft w:val="0"/>
      <w:marRight w:val="0"/>
      <w:marTop w:val="0"/>
      <w:marBottom w:val="0"/>
      <w:divBdr>
        <w:top w:val="none" w:sz="0" w:space="0" w:color="auto"/>
        <w:left w:val="none" w:sz="0" w:space="0" w:color="auto"/>
        <w:bottom w:val="none" w:sz="0" w:space="0" w:color="auto"/>
        <w:right w:val="none" w:sz="0" w:space="0" w:color="auto"/>
      </w:divBdr>
    </w:div>
    <w:div w:id="2021010029">
      <w:bodyDiv w:val="1"/>
      <w:marLeft w:val="0"/>
      <w:marRight w:val="0"/>
      <w:marTop w:val="0"/>
      <w:marBottom w:val="0"/>
      <w:divBdr>
        <w:top w:val="none" w:sz="0" w:space="0" w:color="auto"/>
        <w:left w:val="none" w:sz="0" w:space="0" w:color="auto"/>
        <w:bottom w:val="none" w:sz="0" w:space="0" w:color="auto"/>
        <w:right w:val="none" w:sz="0" w:space="0" w:color="auto"/>
      </w:divBdr>
    </w:div>
    <w:div w:id="2056271539">
      <w:bodyDiv w:val="1"/>
      <w:marLeft w:val="0"/>
      <w:marRight w:val="0"/>
      <w:marTop w:val="0"/>
      <w:marBottom w:val="0"/>
      <w:divBdr>
        <w:top w:val="none" w:sz="0" w:space="0" w:color="auto"/>
        <w:left w:val="none" w:sz="0" w:space="0" w:color="auto"/>
        <w:bottom w:val="none" w:sz="0" w:space="0" w:color="auto"/>
        <w:right w:val="none" w:sz="0" w:space="0" w:color="auto"/>
      </w:divBdr>
    </w:div>
    <w:div w:id="2110158823">
      <w:bodyDiv w:val="1"/>
      <w:marLeft w:val="0"/>
      <w:marRight w:val="0"/>
      <w:marTop w:val="0"/>
      <w:marBottom w:val="0"/>
      <w:divBdr>
        <w:top w:val="none" w:sz="0" w:space="0" w:color="auto"/>
        <w:left w:val="none" w:sz="0" w:space="0" w:color="auto"/>
        <w:bottom w:val="none" w:sz="0" w:space="0" w:color="auto"/>
        <w:right w:val="none" w:sz="0" w:space="0" w:color="auto"/>
      </w:divBdr>
    </w:div>
    <w:div w:id="2123107732">
      <w:bodyDiv w:val="1"/>
      <w:marLeft w:val="0"/>
      <w:marRight w:val="0"/>
      <w:marTop w:val="0"/>
      <w:marBottom w:val="0"/>
      <w:divBdr>
        <w:top w:val="none" w:sz="0" w:space="0" w:color="auto"/>
        <w:left w:val="none" w:sz="0" w:space="0" w:color="auto"/>
        <w:bottom w:val="none" w:sz="0" w:space="0" w:color="auto"/>
        <w:right w:val="none" w:sz="0" w:space="0" w:color="auto"/>
      </w:divBdr>
    </w:div>
    <w:div w:id="2141918246">
      <w:bodyDiv w:val="1"/>
      <w:marLeft w:val="0"/>
      <w:marRight w:val="0"/>
      <w:marTop w:val="0"/>
      <w:marBottom w:val="0"/>
      <w:divBdr>
        <w:top w:val="none" w:sz="0" w:space="0" w:color="auto"/>
        <w:left w:val="none" w:sz="0" w:space="0" w:color="auto"/>
        <w:bottom w:val="none" w:sz="0" w:space="0" w:color="auto"/>
        <w:right w:val="none" w:sz="0" w:space="0" w:color="auto"/>
      </w:divBdr>
      <w:divsChild>
        <w:div w:id="184929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x.to/8a9cBUE" TargetMode="External"/><Relationship Id="rId18" Type="http://schemas.openxmlformats.org/officeDocument/2006/relationships/hyperlink" Target="https://www.cbc.ca/news/politics/canada-disability-benefit-program-applications-1.7567191" TargetMode="External"/><Relationship Id="rId26" Type="http://schemas.openxmlformats.org/officeDocument/2006/relationships/hyperlink" Target="https://youtu.be/qry1rXYGHIM?fbclid=IwZXh0bgNhZW0CMTAAYnJpZBExMUkzRlU5ODhmRkRSQkFMWgEeYz_wI9FvteaMFvjH9YHGLI9eum7FAcjLySTwB2btbQsHwOi30dmLA6_nHRc_aem_eyXX7GLvbd9NWLB7jTEAUg" TargetMode="External"/><Relationship Id="rId39" Type="http://schemas.openxmlformats.org/officeDocument/2006/relationships/footer" Target="footer1.xml"/><Relationship Id="rId21" Type="http://schemas.openxmlformats.org/officeDocument/2006/relationships/hyperlink" Target="https://www.saskatchewan.ca/government/news-and-media/2025/june/20/province-exempts-the-canada-disability-benefit-from-income-assistance-programs" TargetMode="External"/><Relationship Id="rId34" Type="http://schemas.openxmlformats.org/officeDocument/2006/relationships/hyperlink" Target="mailto:newsletter@blindcanadians.ca?subject=AEBC%20Newsletter" TargetMode="External"/><Relationship Id="rId42" Type="http://schemas.openxmlformats.org/officeDocument/2006/relationships/theme" Target="theme/theme1.xml"/><Relationship Id="rId7" Type="http://schemas.openxmlformats.org/officeDocument/2006/relationships/hyperlink" Target="https://www.blindcanadians.ca/post/national-accessability-week-2025" TargetMode="External"/><Relationship Id="rId2" Type="http://schemas.openxmlformats.org/officeDocument/2006/relationships/styles" Target="styles.xml"/><Relationship Id="rId16" Type="http://schemas.openxmlformats.org/officeDocument/2006/relationships/hyperlink" Target="https://wix.to/JCv6qgX" TargetMode="External"/><Relationship Id="rId20" Type="http://schemas.openxmlformats.org/officeDocument/2006/relationships/hyperlink" Target="https://www.cbc.ca/news/canada/nova-scotia/halifax-micromobility-pilot-accessibility-concerns-1.7556287" TargetMode="External"/><Relationship Id="rId29" Type="http://schemas.openxmlformats.org/officeDocument/2006/relationships/hyperlink" Target="https://www.facebook.com/blindcanadian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x.to/4u12V7S" TargetMode="External"/><Relationship Id="rId24" Type="http://schemas.openxmlformats.org/officeDocument/2006/relationships/hyperlink" Target="mailto:halifaxchapter@blindcanadians.ca" TargetMode="External"/><Relationship Id="rId32" Type="http://schemas.openxmlformats.org/officeDocument/2006/relationships/hyperlink" Target="https://bsky.app/profile/blindcanadians.bsky.social" TargetMode="External"/><Relationship Id="rId37" Type="http://schemas.openxmlformats.org/officeDocument/2006/relationships/hyperlink" Target="https://www.blindcanadians.ca/equalizer"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ix.to/wxwwWEd" TargetMode="External"/><Relationship Id="rId23" Type="http://schemas.openxmlformats.org/officeDocument/2006/relationships/hyperlink" Target="https://www.blindcanadians.ca/post/events-calendar" TargetMode="External"/><Relationship Id="rId28" Type="http://schemas.openxmlformats.org/officeDocument/2006/relationships/hyperlink" Target="http://www.blindcanadians.ca" TargetMode="External"/><Relationship Id="rId36" Type="http://schemas.openxmlformats.org/officeDocument/2006/relationships/hyperlink" Target="https://www.blindcanadians.ca/membership" TargetMode="External"/><Relationship Id="rId10" Type="http://schemas.openxmlformats.org/officeDocument/2006/relationships/hyperlink" Target="https://wix.to/mVbIbfV" TargetMode="External"/><Relationship Id="rId19" Type="http://schemas.openxmlformats.org/officeDocument/2006/relationships/hyperlink" Target="https://www.theglobeandmail.com/business/adv/article-for-canadians-with-sight-loss-a-reimagined-card-restores-independence/" TargetMode="External"/><Relationship Id="rId31" Type="http://schemas.openxmlformats.org/officeDocument/2006/relationships/hyperlink" Target="https://www.youtube.com/@blindcanadians" TargetMode="External"/><Relationship Id="rId4" Type="http://schemas.openxmlformats.org/officeDocument/2006/relationships/webSettings" Target="webSettings.xml"/><Relationship Id="rId9" Type="http://schemas.openxmlformats.org/officeDocument/2006/relationships/hyperlink" Target="https://wix.to/tldktjR" TargetMode="External"/><Relationship Id="rId14" Type="http://schemas.openxmlformats.org/officeDocument/2006/relationships/hyperlink" Target="https://wix.to/gTAgDzQ" TargetMode="External"/><Relationship Id="rId22" Type="http://schemas.openxmlformats.org/officeDocument/2006/relationships/hyperlink" Target="https://youtu.be/ZPvw2k9z1KM?si=DbhGurLd0qWDqT5q&amp;fbclid=IwZXh0bgNhZW0CMTAAYnJpZBExbHh1NWhEbXJsR2NJODZkdQEeXQzOloICmLHA4qigBl7ib20thY9-agjUx92VJtDwc5FPUMhr50TQ0aj4QfU_aem_yxJGj3E7NOteTHfnq0NNZQ" TargetMode="External"/><Relationship Id="rId27" Type="http://schemas.openxmlformats.org/officeDocument/2006/relationships/hyperlink" Target="https://www.blindcanadians.ca/membership" TargetMode="External"/><Relationship Id="rId30" Type="http://schemas.openxmlformats.org/officeDocument/2006/relationships/hyperlink" Target="https://mastodon.social/@blindcanadians" TargetMode="External"/><Relationship Id="rId35" Type="http://schemas.openxmlformats.org/officeDocument/2006/relationships/hyperlink" Target="mailto:advocacy@blindcanadians.ca?subject=AEBC%20Advocacy%20Work" TargetMode="External"/><Relationship Id="rId8" Type="http://schemas.openxmlformats.org/officeDocument/2006/relationships/hyperlink" Target="https://wix.to/PkLMW8O" TargetMode="External"/><Relationship Id="rId3" Type="http://schemas.openxmlformats.org/officeDocument/2006/relationships/settings" Target="settings.xml"/><Relationship Id="rId12" Type="http://schemas.openxmlformats.org/officeDocument/2006/relationships/hyperlink" Target="https://wix.to/HaV5D7M?fbclid=IwZXh0bgNhZW0CMTAAYnJpZBExbVM1MUJ0WXFONHZkMkszSgEeKw8xJxEWNbixYmuqbE68cLaZiPYNxEzesMUwlcB2OvHMO3OPdzg7gPPga7g_aem_yRxYgnZPEZrYYBlWCKna6g" TargetMode="External"/><Relationship Id="rId17" Type="http://schemas.openxmlformats.org/officeDocument/2006/relationships/hyperlink" Target="mailto:advocacy@blindcanadians.ca" TargetMode="External"/><Relationship Id="rId25" Type="http://schemas.openxmlformats.org/officeDocument/2006/relationships/hyperlink" Target="https://www.youtube.com/@blindcanadians" TargetMode="External"/><Relationship Id="rId33" Type="http://schemas.openxmlformats.org/officeDocument/2006/relationships/hyperlink" Target="https://www.linkedin.com/company/alliance-for-equality-of-blind-canadians" TargetMode="External"/><Relationship Id="rId38" Type="http://schemas.openxmlformats.org/officeDocument/2006/relationships/hyperlink" Target="mailto:operations@blindcanadians.ca?subject=UNSUBSCRIBE%20ME%20P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Austin (AEBC)</dc:creator>
  <cp:keywords/>
  <dc:description/>
  <cp:lastModifiedBy>Carol Austin (AEBC)</cp:lastModifiedBy>
  <cp:revision>18</cp:revision>
  <dcterms:created xsi:type="dcterms:W3CDTF">2025-05-01T16:52:00Z</dcterms:created>
  <dcterms:modified xsi:type="dcterms:W3CDTF">2025-06-30T23:55:00Z</dcterms:modified>
</cp:coreProperties>
</file>