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1B02" w14:textId="48EE7F69" w:rsidR="00712198" w:rsidRDefault="00027344" w:rsidP="008C0759">
      <w:pPr>
        <w:pStyle w:val="Heading1"/>
        <w:rPr>
          <w:lang w:val="en-US"/>
        </w:rPr>
      </w:pPr>
      <w:r>
        <w:rPr>
          <w:lang w:val="en-US"/>
        </w:rPr>
        <w:t>Gmail and files</w:t>
      </w:r>
    </w:p>
    <w:p w14:paraId="4856F739" w14:textId="6F1E0992" w:rsidR="0092363A" w:rsidRDefault="0092363A" w:rsidP="0092363A">
      <w:pPr>
        <w:rPr>
          <w:lang w:val="en-US"/>
        </w:rPr>
      </w:pPr>
    </w:p>
    <w:p w14:paraId="597DADBE" w14:textId="662C6437" w:rsidR="0092363A" w:rsidRDefault="00712198" w:rsidP="008C0759">
      <w:pPr>
        <w:pStyle w:val="Heading2"/>
        <w:rPr>
          <w:lang w:val="en-US"/>
        </w:rPr>
      </w:pPr>
      <w:r>
        <w:rPr>
          <w:lang w:val="en-US"/>
        </w:rPr>
        <w:t xml:space="preserve">Brief </w:t>
      </w:r>
      <w:r w:rsidR="0092363A">
        <w:rPr>
          <w:lang w:val="en-US"/>
        </w:rPr>
        <w:t>Background</w:t>
      </w:r>
    </w:p>
    <w:p w14:paraId="09ABF78A" w14:textId="77777777" w:rsidR="0092363A" w:rsidRDefault="0092363A" w:rsidP="0092363A">
      <w:pPr>
        <w:pStyle w:val="ListParagraph"/>
        <w:numPr>
          <w:ilvl w:val="0"/>
          <w:numId w:val="2"/>
        </w:numPr>
        <w:rPr>
          <w:lang w:val="en-US"/>
        </w:rPr>
      </w:pPr>
      <w:r>
        <w:rPr>
          <w:lang w:val="en-US"/>
        </w:rPr>
        <w:t>What is Android</w:t>
      </w:r>
    </w:p>
    <w:p w14:paraId="0A1382F2" w14:textId="2671F90F" w:rsidR="008D7924" w:rsidRDefault="008D7924" w:rsidP="00973008">
      <w:pPr>
        <w:pStyle w:val="ListParagraph"/>
        <w:ind w:left="1080"/>
        <w:rPr>
          <w:lang w:val="en-US"/>
        </w:rPr>
      </w:pPr>
      <w:r>
        <w:rPr>
          <w:lang w:val="en-US"/>
        </w:rPr>
        <w:t>Android is an operating system which has been under development since 2005. It runs on various platforms including mobile phone handsets, tablets, TVs</w:t>
      </w:r>
      <w:r w:rsidR="0038528F">
        <w:rPr>
          <w:lang w:val="en-US"/>
        </w:rPr>
        <w:t>, electronic book readers, braille displays</w:t>
      </w:r>
      <w:r>
        <w:rPr>
          <w:lang w:val="en-US"/>
        </w:rPr>
        <w:t xml:space="preserve"> etc.</w:t>
      </w:r>
    </w:p>
    <w:p w14:paraId="7283D33D" w14:textId="21C11401" w:rsidR="0092363A" w:rsidRDefault="008B367F" w:rsidP="0092363A">
      <w:pPr>
        <w:pStyle w:val="ListParagraph"/>
        <w:numPr>
          <w:ilvl w:val="0"/>
          <w:numId w:val="2"/>
        </w:numPr>
        <w:rPr>
          <w:lang w:val="en-US"/>
        </w:rPr>
      </w:pPr>
      <w:r>
        <w:rPr>
          <w:lang w:val="en-US"/>
        </w:rPr>
        <w:t>Who owns Android?</w:t>
      </w:r>
    </w:p>
    <w:p w14:paraId="526A4E12" w14:textId="43B07733" w:rsidR="008B367F" w:rsidRDefault="008D7924" w:rsidP="008D7924">
      <w:pPr>
        <w:pStyle w:val="ListParagraph"/>
        <w:rPr>
          <w:lang w:val="en-US"/>
        </w:rPr>
      </w:pPr>
      <w:r>
        <w:rPr>
          <w:lang w:val="en-US"/>
        </w:rPr>
        <w:t xml:space="preserve">The major developer to the Android </w:t>
      </w:r>
      <w:r w:rsidR="006D10BC">
        <w:rPr>
          <w:lang w:val="en-US"/>
        </w:rPr>
        <w:t>open-source</w:t>
      </w:r>
      <w:r>
        <w:rPr>
          <w:lang w:val="en-US"/>
        </w:rPr>
        <w:t xml:space="preserve"> system is Google. Because it is open source,</w:t>
      </w:r>
      <w:r w:rsidR="005A2874">
        <w:rPr>
          <w:lang w:val="en-US"/>
        </w:rPr>
        <w:t xml:space="preserve"> </w:t>
      </w:r>
      <w:r>
        <w:rPr>
          <w:lang w:val="en-US"/>
        </w:rPr>
        <w:t>other organizations can take the base code system and add to it.</w:t>
      </w:r>
      <w:r w:rsidR="00DC06A9">
        <w:rPr>
          <w:lang w:val="en-US"/>
        </w:rPr>
        <w:t xml:space="preserve"> </w:t>
      </w:r>
    </w:p>
    <w:p w14:paraId="5341E513" w14:textId="77777777" w:rsidR="008B367F" w:rsidRDefault="008B367F" w:rsidP="008B367F">
      <w:pPr>
        <w:pStyle w:val="ListParagraph"/>
        <w:numPr>
          <w:ilvl w:val="0"/>
          <w:numId w:val="2"/>
        </w:numPr>
        <w:rPr>
          <w:lang w:val="en-US"/>
        </w:rPr>
      </w:pPr>
      <w:r>
        <w:rPr>
          <w:lang w:val="en-US"/>
        </w:rPr>
        <w:t>Variants of Android</w:t>
      </w:r>
    </w:p>
    <w:p w14:paraId="1A05B6C5" w14:textId="77777777" w:rsidR="003841E4" w:rsidRDefault="00DC06A9" w:rsidP="008D7924">
      <w:pPr>
        <w:pStyle w:val="ListParagraph"/>
        <w:rPr>
          <w:lang w:val="en-US"/>
        </w:rPr>
      </w:pPr>
      <w:r>
        <w:rPr>
          <w:lang w:val="en-US"/>
        </w:rPr>
        <w:t xml:space="preserve">See the previous presentation notes for the possible implications </w:t>
      </w:r>
      <w:r w:rsidR="00A353D3">
        <w:rPr>
          <w:lang w:val="en-US"/>
        </w:rPr>
        <w:t xml:space="preserve">of Android variants </w:t>
      </w:r>
      <w:r>
        <w:rPr>
          <w:lang w:val="en-US"/>
        </w:rPr>
        <w:t>when talking about Android training and day-to-day experience</w:t>
      </w:r>
      <w:r w:rsidR="003841E4">
        <w:rPr>
          <w:lang w:val="en-US"/>
        </w:rPr>
        <w:t>.</w:t>
      </w:r>
    </w:p>
    <w:p w14:paraId="62A62497" w14:textId="0C2F27EA" w:rsidR="00267B86" w:rsidRDefault="00267B86" w:rsidP="00267B86">
      <w:pPr>
        <w:pStyle w:val="ListParagraph"/>
        <w:ind w:left="1080"/>
        <w:rPr>
          <w:lang w:val="en-US"/>
        </w:rPr>
      </w:pPr>
    </w:p>
    <w:p w14:paraId="17C56E8F" w14:textId="3FB36277" w:rsidR="0099615B" w:rsidRDefault="00042C53" w:rsidP="00427199">
      <w:pPr>
        <w:pStyle w:val="Heading2"/>
        <w:rPr>
          <w:lang w:val="en-US"/>
        </w:rPr>
      </w:pPr>
      <w:r>
        <w:rPr>
          <w:lang w:val="en-US"/>
        </w:rPr>
        <w:t>T</w:t>
      </w:r>
      <w:r w:rsidR="00837FC8">
        <w:rPr>
          <w:lang w:val="en-US"/>
        </w:rPr>
        <w:t xml:space="preserve">our of </w:t>
      </w:r>
      <w:r w:rsidR="00C113BA">
        <w:rPr>
          <w:lang w:val="en-US"/>
        </w:rPr>
        <w:t>Gmail</w:t>
      </w:r>
    </w:p>
    <w:p w14:paraId="60A032E7" w14:textId="05DC7049" w:rsidR="00021401" w:rsidRDefault="007122D9" w:rsidP="0099615B">
      <w:pPr>
        <w:rPr>
          <w:lang w:val="en-US"/>
        </w:rPr>
      </w:pPr>
      <w:r>
        <w:rPr>
          <w:lang w:val="en-US"/>
        </w:rPr>
        <w:t>T</w:t>
      </w:r>
      <w:r w:rsidR="00C113BA">
        <w:rPr>
          <w:lang w:val="en-US"/>
        </w:rPr>
        <w:t xml:space="preserve">here </w:t>
      </w:r>
      <w:r w:rsidR="00700102">
        <w:rPr>
          <w:lang w:val="en-US"/>
        </w:rPr>
        <w:t xml:space="preserve">are </w:t>
      </w:r>
      <w:r w:rsidR="00C113BA">
        <w:rPr>
          <w:lang w:val="en-US"/>
        </w:rPr>
        <w:t xml:space="preserve">many </w:t>
      </w:r>
      <w:r w:rsidR="006D10BC">
        <w:rPr>
          <w:lang w:val="en-US"/>
        </w:rPr>
        <w:t>third-party</w:t>
      </w:r>
      <w:r w:rsidR="00C113BA">
        <w:rPr>
          <w:lang w:val="en-US"/>
        </w:rPr>
        <w:t xml:space="preserve"> apps you can use as your email client on Android. Many are accessible and it </w:t>
      </w:r>
      <w:r w:rsidR="00021401">
        <w:rPr>
          <w:lang w:val="en-US"/>
        </w:rPr>
        <w:t>c</w:t>
      </w:r>
      <w:r w:rsidR="00C113BA">
        <w:rPr>
          <w:lang w:val="en-US"/>
        </w:rPr>
        <w:t xml:space="preserve">omes down to personal choice. </w:t>
      </w:r>
    </w:p>
    <w:p w14:paraId="68470481" w14:textId="262785AB" w:rsidR="00C113BA" w:rsidRDefault="00C113BA" w:rsidP="0099615B">
      <w:pPr>
        <w:rPr>
          <w:lang w:val="en-US"/>
        </w:rPr>
      </w:pPr>
      <w:r>
        <w:rPr>
          <w:lang w:val="en-US"/>
        </w:rPr>
        <w:t xml:space="preserve">For this tour we will be looking at the email client which normally ships on an Android device. Gmail is an email client which supports multiple </w:t>
      </w:r>
      <w:r w:rsidR="00021401">
        <w:rPr>
          <w:lang w:val="en-US"/>
        </w:rPr>
        <w:t>e</w:t>
      </w:r>
      <w:r>
        <w:rPr>
          <w:lang w:val="en-US"/>
        </w:rPr>
        <w:t>m</w:t>
      </w:r>
      <w:r w:rsidR="00021401">
        <w:rPr>
          <w:lang w:val="en-US"/>
        </w:rPr>
        <w:t>a</w:t>
      </w:r>
      <w:r>
        <w:rPr>
          <w:lang w:val="en-US"/>
        </w:rPr>
        <w:t xml:space="preserve">il accounts, various </w:t>
      </w:r>
      <w:r w:rsidR="00700102">
        <w:rPr>
          <w:lang w:val="en-US"/>
        </w:rPr>
        <w:t xml:space="preserve">selectable </w:t>
      </w:r>
      <w:r>
        <w:rPr>
          <w:lang w:val="en-US"/>
        </w:rPr>
        <w:t xml:space="preserve">views </w:t>
      </w:r>
      <w:r w:rsidR="00700102">
        <w:rPr>
          <w:lang w:val="en-US"/>
        </w:rPr>
        <w:t xml:space="preserve">of </w:t>
      </w:r>
      <w:r>
        <w:rPr>
          <w:lang w:val="en-US"/>
        </w:rPr>
        <w:t>your emails</w:t>
      </w:r>
      <w:r w:rsidR="00700102">
        <w:rPr>
          <w:lang w:val="en-US"/>
        </w:rPr>
        <w:t xml:space="preserve"> and other functions suitable for a modern email </w:t>
      </w:r>
      <w:r w:rsidR="006D10BC">
        <w:rPr>
          <w:lang w:val="en-US"/>
        </w:rPr>
        <w:t>client.</w:t>
      </w:r>
    </w:p>
    <w:p w14:paraId="13414EC6" w14:textId="3B6C35FF" w:rsidR="0099615B" w:rsidRDefault="0099615B" w:rsidP="0099615B">
      <w:pPr>
        <w:rPr>
          <w:lang w:val="en-US"/>
        </w:rPr>
      </w:pPr>
    </w:p>
    <w:p w14:paraId="7249E0D1" w14:textId="511D41F5" w:rsidR="00C95AC1" w:rsidRDefault="00021401" w:rsidP="00C95AC1">
      <w:pPr>
        <w:pStyle w:val="Heading3"/>
        <w:rPr>
          <w:lang w:val="en-US"/>
        </w:rPr>
      </w:pPr>
      <w:r>
        <w:rPr>
          <w:lang w:val="en-US"/>
        </w:rPr>
        <w:t>Adding an email account to Gmail</w:t>
      </w:r>
    </w:p>
    <w:p w14:paraId="38F0EFCE" w14:textId="77777777" w:rsidR="00021401" w:rsidRDefault="00021401" w:rsidP="0099615B">
      <w:pPr>
        <w:rPr>
          <w:lang w:val="en-US"/>
        </w:rPr>
      </w:pPr>
      <w:r>
        <w:rPr>
          <w:lang w:val="en-US"/>
        </w:rPr>
        <w:t>To add an email account to the Gmail app:</w:t>
      </w:r>
    </w:p>
    <w:p w14:paraId="2BFCAC90" w14:textId="77777777" w:rsidR="00021401" w:rsidRDefault="00021401" w:rsidP="00021401">
      <w:pPr>
        <w:pStyle w:val="ListParagraph"/>
        <w:numPr>
          <w:ilvl w:val="0"/>
          <w:numId w:val="11"/>
        </w:numPr>
        <w:rPr>
          <w:lang w:val="en-US"/>
        </w:rPr>
      </w:pPr>
      <w:r>
        <w:rPr>
          <w:lang w:val="en-US"/>
        </w:rPr>
        <w:t>Open “Settings” for your device.</w:t>
      </w:r>
    </w:p>
    <w:p w14:paraId="2A8C03DA" w14:textId="77777777" w:rsidR="00783CE3" w:rsidRDefault="00783CE3" w:rsidP="00021401">
      <w:pPr>
        <w:pStyle w:val="ListParagraph"/>
        <w:numPr>
          <w:ilvl w:val="0"/>
          <w:numId w:val="11"/>
        </w:numPr>
        <w:rPr>
          <w:lang w:val="en-US"/>
        </w:rPr>
      </w:pPr>
      <w:r>
        <w:rPr>
          <w:lang w:val="en-US"/>
        </w:rPr>
        <w:t>Click on “Passwords, Passkeys and accounts”.</w:t>
      </w:r>
    </w:p>
    <w:p w14:paraId="079530BE" w14:textId="77777777" w:rsidR="00783CE3" w:rsidRDefault="00783CE3" w:rsidP="00021401">
      <w:pPr>
        <w:pStyle w:val="ListParagraph"/>
        <w:numPr>
          <w:ilvl w:val="0"/>
          <w:numId w:val="11"/>
        </w:numPr>
        <w:rPr>
          <w:lang w:val="en-US"/>
        </w:rPr>
      </w:pPr>
      <w:r>
        <w:rPr>
          <w:lang w:val="en-US"/>
        </w:rPr>
        <w:t>Swipe down to the “Accounts for …” heading. This is the collection of accounts you have set up on this device.</w:t>
      </w:r>
    </w:p>
    <w:p w14:paraId="6CEE1136" w14:textId="77777777" w:rsidR="00783CE3" w:rsidRDefault="00783CE3" w:rsidP="00021401">
      <w:pPr>
        <w:pStyle w:val="ListParagraph"/>
        <w:numPr>
          <w:ilvl w:val="0"/>
          <w:numId w:val="11"/>
        </w:numPr>
        <w:rPr>
          <w:lang w:val="en-US"/>
        </w:rPr>
      </w:pPr>
      <w:r>
        <w:rPr>
          <w:lang w:val="en-US"/>
        </w:rPr>
        <w:t>Swipe down to the “Add account” and select it.</w:t>
      </w:r>
    </w:p>
    <w:p w14:paraId="54466B50" w14:textId="77777777" w:rsidR="00783CE3" w:rsidRDefault="00783CE3" w:rsidP="00021401">
      <w:pPr>
        <w:pStyle w:val="ListParagraph"/>
        <w:numPr>
          <w:ilvl w:val="0"/>
          <w:numId w:val="11"/>
        </w:numPr>
        <w:rPr>
          <w:lang w:val="en-US"/>
        </w:rPr>
      </w:pPr>
      <w:r>
        <w:rPr>
          <w:lang w:val="en-US"/>
        </w:rPr>
        <w:t>You are now on the “Add Account” screen.</w:t>
      </w:r>
    </w:p>
    <w:p w14:paraId="4B063800" w14:textId="4B12C7FC" w:rsidR="00783CE3" w:rsidRDefault="00783CE3" w:rsidP="00021401">
      <w:pPr>
        <w:pStyle w:val="ListParagraph"/>
        <w:numPr>
          <w:ilvl w:val="0"/>
          <w:numId w:val="11"/>
        </w:numPr>
        <w:rPr>
          <w:lang w:val="en-US"/>
        </w:rPr>
      </w:pPr>
      <w:r>
        <w:rPr>
          <w:lang w:val="en-US"/>
        </w:rPr>
        <w:t xml:space="preserve">Swiping through this screen allows you to pick what type of account you want to add. </w:t>
      </w:r>
      <w:r w:rsidR="00D624BC">
        <w:rPr>
          <w:lang w:val="en-US"/>
        </w:rPr>
        <w:t>For an E</w:t>
      </w:r>
      <w:r>
        <w:rPr>
          <w:lang w:val="en-US"/>
        </w:rPr>
        <w:t>mail account. You will pick 1 of the options:</w:t>
      </w:r>
    </w:p>
    <w:p w14:paraId="7987B84C" w14:textId="5B2DD4EF" w:rsidR="00783CE3" w:rsidRDefault="00783CE3" w:rsidP="00783CE3">
      <w:pPr>
        <w:pStyle w:val="ListParagraph"/>
        <w:numPr>
          <w:ilvl w:val="0"/>
          <w:numId w:val="17"/>
        </w:numPr>
        <w:rPr>
          <w:lang w:val="en-US"/>
        </w:rPr>
      </w:pPr>
      <w:r>
        <w:rPr>
          <w:lang w:val="en-US"/>
        </w:rPr>
        <w:t xml:space="preserve">Exchange – used for </w:t>
      </w:r>
      <w:r w:rsidR="00D624BC">
        <w:rPr>
          <w:lang w:val="en-US"/>
        </w:rPr>
        <w:t xml:space="preserve">Microsoft </w:t>
      </w:r>
      <w:r>
        <w:rPr>
          <w:lang w:val="en-US"/>
        </w:rPr>
        <w:t xml:space="preserve">exchange servers, this is usually for email accounts </w:t>
      </w:r>
      <w:r w:rsidR="00D624BC">
        <w:rPr>
          <w:lang w:val="en-US"/>
        </w:rPr>
        <w:t>for</w:t>
      </w:r>
      <w:r>
        <w:rPr>
          <w:lang w:val="en-US"/>
        </w:rPr>
        <w:t xml:space="preserve"> work</w:t>
      </w:r>
      <w:r w:rsidR="00D624BC">
        <w:rPr>
          <w:lang w:val="en-US"/>
        </w:rPr>
        <w:t xml:space="preserve"> or large organizations</w:t>
      </w:r>
      <w:r>
        <w:rPr>
          <w:lang w:val="en-US"/>
        </w:rPr>
        <w:t>.</w:t>
      </w:r>
    </w:p>
    <w:p w14:paraId="5AB74BD0" w14:textId="77777777" w:rsidR="00783CE3" w:rsidRDefault="00783CE3" w:rsidP="00783CE3">
      <w:pPr>
        <w:pStyle w:val="ListParagraph"/>
        <w:numPr>
          <w:ilvl w:val="0"/>
          <w:numId w:val="17"/>
        </w:numPr>
        <w:rPr>
          <w:lang w:val="en-US"/>
        </w:rPr>
      </w:pPr>
      <w:r>
        <w:rPr>
          <w:lang w:val="en-US"/>
        </w:rPr>
        <w:t>Google – set up a Gmail account.</w:t>
      </w:r>
    </w:p>
    <w:p w14:paraId="7E4E5F6B" w14:textId="77777777" w:rsidR="00562EC1" w:rsidRDefault="00562EC1" w:rsidP="00783CE3">
      <w:pPr>
        <w:pStyle w:val="ListParagraph"/>
        <w:numPr>
          <w:ilvl w:val="0"/>
          <w:numId w:val="17"/>
        </w:numPr>
        <w:rPr>
          <w:lang w:val="en-US"/>
        </w:rPr>
      </w:pPr>
      <w:r>
        <w:rPr>
          <w:lang w:val="en-US"/>
        </w:rPr>
        <w:t>Outlook – used for a Microsoft Outlook account.</w:t>
      </w:r>
    </w:p>
    <w:p w14:paraId="03080E6B" w14:textId="77777777" w:rsidR="00562EC1" w:rsidRDefault="00562EC1" w:rsidP="00783CE3">
      <w:pPr>
        <w:pStyle w:val="ListParagraph"/>
        <w:numPr>
          <w:ilvl w:val="0"/>
          <w:numId w:val="17"/>
        </w:numPr>
        <w:rPr>
          <w:lang w:val="en-US"/>
        </w:rPr>
      </w:pPr>
      <w:r>
        <w:rPr>
          <w:lang w:val="en-US"/>
        </w:rPr>
        <w:t>Personal IMAP – to set up an IMAP account.</w:t>
      </w:r>
    </w:p>
    <w:p w14:paraId="0022B8C8" w14:textId="77777777" w:rsidR="00562EC1" w:rsidRDefault="00562EC1" w:rsidP="00783CE3">
      <w:pPr>
        <w:pStyle w:val="ListParagraph"/>
        <w:numPr>
          <w:ilvl w:val="0"/>
          <w:numId w:val="17"/>
        </w:numPr>
        <w:rPr>
          <w:lang w:val="en-US"/>
        </w:rPr>
      </w:pPr>
      <w:r>
        <w:rPr>
          <w:lang w:val="en-US"/>
        </w:rPr>
        <w:t>Personal POP3 – to set up a POP3 account.</w:t>
      </w:r>
    </w:p>
    <w:p w14:paraId="7E94DAC6" w14:textId="77777777" w:rsidR="00562EC1" w:rsidRDefault="00562EC1" w:rsidP="00562EC1">
      <w:pPr>
        <w:pStyle w:val="ListParagraph"/>
        <w:numPr>
          <w:ilvl w:val="0"/>
          <w:numId w:val="11"/>
        </w:numPr>
        <w:rPr>
          <w:lang w:val="en-US"/>
        </w:rPr>
      </w:pPr>
      <w:r>
        <w:rPr>
          <w:lang w:val="en-US"/>
        </w:rPr>
        <w:t>When you are adding an account you will have to verify that you have authority to change the accounts on the phone. You can choose the method either biometrics, or by entering the screen password.</w:t>
      </w:r>
    </w:p>
    <w:p w14:paraId="08C9F572" w14:textId="0FFF0242" w:rsidR="00562EC1" w:rsidRDefault="00562EC1" w:rsidP="00562EC1">
      <w:pPr>
        <w:pStyle w:val="ListParagraph"/>
        <w:numPr>
          <w:ilvl w:val="0"/>
          <w:numId w:val="11"/>
        </w:numPr>
        <w:rPr>
          <w:lang w:val="en-US"/>
        </w:rPr>
      </w:pPr>
      <w:r>
        <w:rPr>
          <w:lang w:val="en-US"/>
        </w:rPr>
        <w:t xml:space="preserve">Many of the </w:t>
      </w:r>
      <w:r w:rsidR="00267AFF">
        <w:rPr>
          <w:lang w:val="en-US"/>
        </w:rPr>
        <w:t xml:space="preserve">common </w:t>
      </w:r>
      <w:r>
        <w:rPr>
          <w:lang w:val="en-US"/>
        </w:rPr>
        <w:t xml:space="preserve">options </w:t>
      </w:r>
      <w:r w:rsidR="00267AFF">
        <w:rPr>
          <w:lang w:val="en-US"/>
        </w:rPr>
        <w:t xml:space="preserve">such as Exchange, Google, Outlook, </w:t>
      </w:r>
      <w:r>
        <w:rPr>
          <w:lang w:val="en-US"/>
        </w:rPr>
        <w:t>know all the details for setting up an email account. You just have to enter your email address and password.</w:t>
      </w:r>
    </w:p>
    <w:p w14:paraId="3F863C49" w14:textId="084ECB5D" w:rsidR="00562EC1" w:rsidRDefault="00562EC1" w:rsidP="00562EC1">
      <w:pPr>
        <w:pStyle w:val="ListParagraph"/>
        <w:numPr>
          <w:ilvl w:val="0"/>
          <w:numId w:val="11"/>
        </w:numPr>
        <w:rPr>
          <w:lang w:val="en-US"/>
        </w:rPr>
      </w:pPr>
      <w:r>
        <w:rPr>
          <w:lang w:val="en-US"/>
        </w:rPr>
        <w:t>Other 3</w:t>
      </w:r>
      <w:r w:rsidRPr="00562EC1">
        <w:rPr>
          <w:vertAlign w:val="superscript"/>
          <w:lang w:val="en-US"/>
        </w:rPr>
        <w:t>rd</w:t>
      </w:r>
      <w:r>
        <w:rPr>
          <w:lang w:val="en-US"/>
        </w:rPr>
        <w:t xml:space="preserve"> party email address</w:t>
      </w:r>
      <w:r w:rsidR="00267AFF">
        <w:rPr>
          <w:lang w:val="en-US"/>
        </w:rPr>
        <w:t>es</w:t>
      </w:r>
      <w:r>
        <w:rPr>
          <w:lang w:val="en-US"/>
        </w:rPr>
        <w:t xml:space="preserve"> personal IMAP or POP3 account, may require you to pick “Set up manually”. This opens many options for incoming and outgoing servers, port numbers and authentication options. If you are setting up 1 of these 3</w:t>
      </w:r>
      <w:r w:rsidRPr="00562EC1">
        <w:rPr>
          <w:vertAlign w:val="superscript"/>
          <w:lang w:val="en-US"/>
        </w:rPr>
        <w:t>rd</w:t>
      </w:r>
      <w:r>
        <w:rPr>
          <w:lang w:val="en-US"/>
        </w:rPr>
        <w:t xml:space="preserve"> party email addresses, your provider </w:t>
      </w:r>
      <w:r>
        <w:rPr>
          <w:lang w:val="en-US"/>
        </w:rPr>
        <w:lastRenderedPageBreak/>
        <w:t>should supply you with the various options.</w:t>
      </w:r>
      <w:r w:rsidR="00267AFF">
        <w:rPr>
          <w:lang w:val="en-US"/>
        </w:rPr>
        <w:t xml:space="preserve"> Google something like “Shaw email set up” and you should find all the required info.</w:t>
      </w:r>
    </w:p>
    <w:p w14:paraId="2CED6ABB" w14:textId="5AF92F40" w:rsidR="00992734" w:rsidRDefault="00992734" w:rsidP="00562EC1">
      <w:pPr>
        <w:pStyle w:val="ListParagraph"/>
        <w:numPr>
          <w:ilvl w:val="0"/>
          <w:numId w:val="11"/>
        </w:numPr>
        <w:rPr>
          <w:lang w:val="en-US"/>
        </w:rPr>
      </w:pPr>
      <w:r>
        <w:rPr>
          <w:lang w:val="en-US"/>
        </w:rPr>
        <w:t>For some options “Google” for instance, if you want to set up a new account, the “Create account” is an option on this screen.</w:t>
      </w:r>
      <w:r w:rsidR="00D624BC">
        <w:rPr>
          <w:lang w:val="en-US"/>
        </w:rPr>
        <w:t xml:space="preserve"> This will walk you through setting up a </w:t>
      </w:r>
      <w:r w:rsidR="006D10BC">
        <w:rPr>
          <w:lang w:val="en-US"/>
        </w:rPr>
        <w:t>brand-new</w:t>
      </w:r>
      <w:r w:rsidR="00D624BC">
        <w:rPr>
          <w:lang w:val="en-US"/>
        </w:rPr>
        <w:t xml:space="preserve"> Google account as well as adding this account to the Gmail app.</w:t>
      </w:r>
    </w:p>
    <w:p w14:paraId="1023DA27" w14:textId="2A182C92" w:rsidR="003243F2" w:rsidRDefault="003243F2" w:rsidP="00562EC1">
      <w:pPr>
        <w:pStyle w:val="ListParagraph"/>
        <w:numPr>
          <w:ilvl w:val="0"/>
          <w:numId w:val="11"/>
        </w:numPr>
        <w:rPr>
          <w:lang w:val="en-US"/>
        </w:rPr>
      </w:pPr>
      <w:r>
        <w:rPr>
          <w:lang w:val="en-US"/>
        </w:rPr>
        <w:t>Once you have followed the prompts on the screens, your account will be connected and tested.</w:t>
      </w:r>
      <w:r w:rsidR="006569FB">
        <w:rPr>
          <w:lang w:val="en-US"/>
        </w:rPr>
        <w:t xml:space="preserve"> </w:t>
      </w:r>
      <w:r>
        <w:rPr>
          <w:lang w:val="en-US"/>
        </w:rPr>
        <w:t>Once everything works, the account should show up on the “Accounts for …” header on the first screen.</w:t>
      </w:r>
    </w:p>
    <w:p w14:paraId="74A1F5BD" w14:textId="77777777" w:rsidR="003243F2" w:rsidRDefault="003243F2" w:rsidP="003243F2">
      <w:pPr>
        <w:pStyle w:val="ListParagraph"/>
        <w:rPr>
          <w:lang w:val="en-US"/>
        </w:rPr>
      </w:pPr>
    </w:p>
    <w:p w14:paraId="272846BC" w14:textId="5CE55F7E" w:rsidR="000168C8" w:rsidRDefault="003150F3" w:rsidP="000168C8">
      <w:pPr>
        <w:pStyle w:val="Heading3"/>
        <w:rPr>
          <w:lang w:val="en-US"/>
        </w:rPr>
      </w:pPr>
      <w:r>
        <w:rPr>
          <w:lang w:val="en-US"/>
        </w:rPr>
        <w:t>Gmail app</w:t>
      </w:r>
    </w:p>
    <w:p w14:paraId="3146F9AB" w14:textId="77777777" w:rsidR="00447828" w:rsidRDefault="00447828" w:rsidP="00080328">
      <w:pPr>
        <w:pStyle w:val="ListParagraph"/>
        <w:rPr>
          <w:lang w:val="en-US"/>
        </w:rPr>
      </w:pPr>
      <w:r>
        <w:rPr>
          <w:lang w:val="en-US"/>
        </w:rPr>
        <w:t>Gmail gives a flexible way to read, respond and archive your email. I am going to go through the ways I have found it most useful. You can explore and customize the way you use Gmail that is most efficient for you.</w:t>
      </w:r>
    </w:p>
    <w:p w14:paraId="0E2F0EBD" w14:textId="3E552DF8" w:rsidR="00D03DB2" w:rsidRDefault="00D03DB2" w:rsidP="00080328">
      <w:pPr>
        <w:pStyle w:val="ListParagraph"/>
        <w:rPr>
          <w:lang w:val="en-US"/>
        </w:rPr>
      </w:pPr>
      <w:r>
        <w:rPr>
          <w:lang w:val="en-US"/>
        </w:rPr>
        <w:t xml:space="preserve"> </w:t>
      </w:r>
    </w:p>
    <w:p w14:paraId="4F00ED55" w14:textId="322E0DD1" w:rsidR="00D03DB2" w:rsidRDefault="00D03DB2" w:rsidP="00D03DB2">
      <w:pPr>
        <w:pStyle w:val="Heading4"/>
        <w:rPr>
          <w:lang w:val="en-US"/>
        </w:rPr>
      </w:pPr>
      <w:r>
        <w:rPr>
          <w:lang w:val="en-US"/>
        </w:rPr>
        <w:t>Gmail Settings</w:t>
      </w:r>
    </w:p>
    <w:p w14:paraId="12F4D15A" w14:textId="476C7392" w:rsidR="00D03DB2" w:rsidRDefault="00D03DB2" w:rsidP="00D03DB2">
      <w:pPr>
        <w:rPr>
          <w:lang w:val="en-US"/>
        </w:rPr>
      </w:pPr>
      <w:r>
        <w:rPr>
          <w:lang w:val="en-US"/>
        </w:rPr>
        <w:t xml:space="preserve">Let’s look at a few settings which could </w:t>
      </w:r>
      <w:r w:rsidR="006569FB">
        <w:rPr>
          <w:lang w:val="en-US"/>
        </w:rPr>
        <w:t xml:space="preserve">help </w:t>
      </w:r>
      <w:r>
        <w:rPr>
          <w:lang w:val="en-US"/>
        </w:rPr>
        <w:t>streamline how you use the Gmail app.</w:t>
      </w:r>
    </w:p>
    <w:p w14:paraId="4B61AA97" w14:textId="2496982C" w:rsidR="00D03DB2" w:rsidRDefault="00D03DB2" w:rsidP="00D03DB2">
      <w:pPr>
        <w:pStyle w:val="ListParagraph"/>
        <w:numPr>
          <w:ilvl w:val="0"/>
          <w:numId w:val="11"/>
        </w:numPr>
        <w:rPr>
          <w:lang w:val="en-US"/>
        </w:rPr>
      </w:pPr>
      <w:r>
        <w:rPr>
          <w:lang w:val="en-US"/>
        </w:rPr>
        <w:t>In the upper left corner click on “Open navigation drawer”.</w:t>
      </w:r>
    </w:p>
    <w:p w14:paraId="4170A071" w14:textId="692F5E91" w:rsidR="00D03DB2" w:rsidRDefault="00D03DB2" w:rsidP="00D03DB2">
      <w:pPr>
        <w:pStyle w:val="ListParagraph"/>
        <w:numPr>
          <w:ilvl w:val="0"/>
          <w:numId w:val="11"/>
        </w:numPr>
        <w:rPr>
          <w:lang w:val="en-US"/>
        </w:rPr>
      </w:pPr>
      <w:r>
        <w:rPr>
          <w:lang w:val="en-US"/>
        </w:rPr>
        <w:t>This offers many options of views of emails. Scroll down past the various views to “Settings” and click on it.</w:t>
      </w:r>
    </w:p>
    <w:p w14:paraId="4C8C459A" w14:textId="0B28BE65" w:rsidR="00D03DB2" w:rsidRDefault="00D03DB2" w:rsidP="00D03DB2">
      <w:pPr>
        <w:pStyle w:val="ListParagraph"/>
        <w:numPr>
          <w:ilvl w:val="0"/>
          <w:numId w:val="11"/>
        </w:numPr>
        <w:rPr>
          <w:lang w:val="en-US"/>
        </w:rPr>
      </w:pPr>
      <w:r>
        <w:rPr>
          <w:lang w:val="en-US"/>
        </w:rPr>
        <w:t>This screen allows changes to general settings for all email accounts, and settings for specific accounts. Swipe to and click the account you want to adjust the settings for.</w:t>
      </w:r>
      <w:r w:rsidR="00DC757D">
        <w:rPr>
          <w:lang w:val="en-US"/>
        </w:rPr>
        <w:t xml:space="preserve"> Settings of </w:t>
      </w:r>
      <w:r w:rsidR="006D10BC">
        <w:rPr>
          <w:lang w:val="en-US"/>
        </w:rPr>
        <w:t>notes</w:t>
      </w:r>
      <w:r w:rsidR="00DC757D">
        <w:rPr>
          <w:lang w:val="en-US"/>
        </w:rPr>
        <w:t xml:space="preserve"> include:</w:t>
      </w:r>
    </w:p>
    <w:p w14:paraId="3806842F" w14:textId="5784C7E3" w:rsidR="00D03DB2" w:rsidRDefault="004B5A1D" w:rsidP="00DC757D">
      <w:pPr>
        <w:pStyle w:val="ListParagraph"/>
        <w:numPr>
          <w:ilvl w:val="0"/>
          <w:numId w:val="22"/>
        </w:numPr>
        <w:rPr>
          <w:lang w:val="en-US"/>
        </w:rPr>
      </w:pPr>
      <w:r>
        <w:rPr>
          <w:lang w:val="en-US"/>
        </w:rPr>
        <w:t xml:space="preserve">“Inbox categories”: Google will break your emails into categories when you are looking at the list of emails in the inbox. By tapping on this </w:t>
      </w:r>
      <w:r w:rsidR="006D10BC">
        <w:rPr>
          <w:lang w:val="en-US"/>
        </w:rPr>
        <w:t>option,</w:t>
      </w:r>
      <w:r>
        <w:rPr>
          <w:lang w:val="en-US"/>
        </w:rPr>
        <w:t xml:space="preserve"> you can adjust the categories that the inbox will be d</w:t>
      </w:r>
      <w:r w:rsidR="00F84317">
        <w:rPr>
          <w:lang w:val="en-US"/>
        </w:rPr>
        <w:t>i</w:t>
      </w:r>
      <w:r>
        <w:rPr>
          <w:lang w:val="en-US"/>
        </w:rPr>
        <w:t>vided. Uncheck all options if you do not want Google to categorize the inbox.</w:t>
      </w:r>
    </w:p>
    <w:p w14:paraId="45EAB5FF" w14:textId="0169E956" w:rsidR="004B5A1D" w:rsidRDefault="004B5A1D" w:rsidP="00DC757D">
      <w:pPr>
        <w:pStyle w:val="ListParagraph"/>
        <w:numPr>
          <w:ilvl w:val="0"/>
          <w:numId w:val="22"/>
        </w:numPr>
        <w:rPr>
          <w:lang w:val="en-US"/>
        </w:rPr>
      </w:pPr>
      <w:r>
        <w:rPr>
          <w:lang w:val="en-US"/>
        </w:rPr>
        <w:t>“Conversation view”: My choice is to uncheck this option so that emails will show up as individual messages rather than grouped into a conversation.</w:t>
      </w:r>
      <w:r w:rsidR="00DC757D">
        <w:rPr>
          <w:lang w:val="en-US"/>
        </w:rPr>
        <w:t xml:space="preserve"> I have found navigating individual messages when grouped as a conversation is not accessible.</w:t>
      </w:r>
    </w:p>
    <w:p w14:paraId="6999E661" w14:textId="2CF21869" w:rsidR="004B5A1D" w:rsidRDefault="004B5A1D" w:rsidP="006D1113">
      <w:pPr>
        <w:pStyle w:val="ListParagraph"/>
        <w:numPr>
          <w:ilvl w:val="0"/>
          <w:numId w:val="11"/>
        </w:numPr>
        <w:rPr>
          <w:lang w:val="en-US"/>
        </w:rPr>
      </w:pPr>
      <w:r>
        <w:rPr>
          <w:lang w:val="en-US"/>
        </w:rPr>
        <w:t>Explore the various other settings options to customize how Gmail works for you.</w:t>
      </w:r>
    </w:p>
    <w:p w14:paraId="72128ED1" w14:textId="77777777" w:rsidR="004B5A1D" w:rsidRPr="00D03DB2" w:rsidRDefault="004B5A1D" w:rsidP="004B5A1D">
      <w:pPr>
        <w:pStyle w:val="ListParagraph"/>
        <w:rPr>
          <w:lang w:val="en-US"/>
        </w:rPr>
      </w:pPr>
    </w:p>
    <w:p w14:paraId="2CDB9A97" w14:textId="77777777" w:rsidR="00F75D9F" w:rsidRDefault="00447828" w:rsidP="00E42AA1">
      <w:pPr>
        <w:pStyle w:val="Heading4"/>
        <w:rPr>
          <w:lang w:val="en-US"/>
        </w:rPr>
      </w:pPr>
      <w:r w:rsidRPr="00F75D9F">
        <w:rPr>
          <w:lang w:val="en-US"/>
        </w:rPr>
        <w:t>Initial screen</w:t>
      </w:r>
    </w:p>
    <w:p w14:paraId="59F4B021" w14:textId="725E75D6" w:rsidR="00447828" w:rsidRPr="00F75D9F" w:rsidRDefault="00447828" w:rsidP="00F75D9F">
      <w:pPr>
        <w:ind w:left="360"/>
        <w:rPr>
          <w:lang w:val="en-US"/>
        </w:rPr>
      </w:pPr>
      <w:r w:rsidRPr="00F75D9F">
        <w:rPr>
          <w:lang w:val="en-US"/>
        </w:rPr>
        <w:t>My initial screen opens on the inbox of my primary account. The elements on this screen are:</w:t>
      </w:r>
    </w:p>
    <w:p w14:paraId="0FC01E49" w14:textId="51618B51" w:rsidR="00447828" w:rsidRDefault="00447828" w:rsidP="00447828">
      <w:pPr>
        <w:pStyle w:val="ListParagraph"/>
        <w:numPr>
          <w:ilvl w:val="0"/>
          <w:numId w:val="18"/>
        </w:numPr>
        <w:rPr>
          <w:lang w:val="en-US"/>
        </w:rPr>
      </w:pPr>
      <w:r>
        <w:rPr>
          <w:lang w:val="en-US"/>
        </w:rPr>
        <w:t>“Open navigation drawer”: this allows you to pick a different view into your emails. This could include</w:t>
      </w:r>
      <w:r w:rsidR="006D10BC">
        <w:rPr>
          <w:lang w:val="en-US"/>
        </w:rPr>
        <w:t xml:space="preserve"> </w:t>
      </w:r>
      <w:r>
        <w:rPr>
          <w:lang w:val="en-US"/>
        </w:rPr>
        <w:t>combining inboxes for all your accounts into a single list, looking at a folder of emails you have previously saved.</w:t>
      </w:r>
      <w:r w:rsidR="00DA1E27">
        <w:rPr>
          <w:lang w:val="en-US"/>
        </w:rPr>
        <w:t xml:space="preserve"> Scrolling near the bottom of the views allows you to pick the “Settings” option to customize Gmail</w:t>
      </w:r>
      <w:r w:rsidR="00B928DC">
        <w:rPr>
          <w:lang w:val="en-US"/>
        </w:rPr>
        <w:t xml:space="preserve"> as previously discussed</w:t>
      </w:r>
      <w:r w:rsidR="00DA1E27">
        <w:rPr>
          <w:lang w:val="en-US"/>
        </w:rPr>
        <w:t>.</w:t>
      </w:r>
      <w:r>
        <w:rPr>
          <w:lang w:val="en-US"/>
        </w:rPr>
        <w:t xml:space="preserve"> </w:t>
      </w:r>
    </w:p>
    <w:p w14:paraId="4AB14823" w14:textId="46BA50B4" w:rsidR="00381EED" w:rsidRDefault="00447828" w:rsidP="00447828">
      <w:pPr>
        <w:pStyle w:val="ListParagraph"/>
        <w:numPr>
          <w:ilvl w:val="0"/>
          <w:numId w:val="18"/>
        </w:numPr>
        <w:rPr>
          <w:lang w:val="en-US"/>
        </w:rPr>
      </w:pPr>
      <w:r>
        <w:rPr>
          <w:lang w:val="en-US"/>
        </w:rPr>
        <w:t xml:space="preserve">“Search in mail”: This is a powerful search tool allowing you to quickly find emails you have previously </w:t>
      </w:r>
      <w:r w:rsidR="006D10BC">
        <w:rPr>
          <w:lang w:val="en-US"/>
        </w:rPr>
        <w:t>archived or</w:t>
      </w:r>
      <w:r>
        <w:rPr>
          <w:lang w:val="en-US"/>
        </w:rPr>
        <w:t xml:space="preserve"> left in your inbox. You can filter by many fields </w:t>
      </w:r>
    </w:p>
    <w:p w14:paraId="075582CC" w14:textId="23278FC6" w:rsidR="004508A1" w:rsidRDefault="00381EED" w:rsidP="00447828">
      <w:pPr>
        <w:pStyle w:val="ListParagraph"/>
        <w:numPr>
          <w:ilvl w:val="0"/>
          <w:numId w:val="18"/>
        </w:numPr>
        <w:rPr>
          <w:lang w:val="en-US"/>
        </w:rPr>
      </w:pPr>
      <w:r>
        <w:rPr>
          <w:lang w:val="en-US"/>
        </w:rPr>
        <w:t xml:space="preserve">“Compose”: Click on compose to create a new email. </w:t>
      </w:r>
      <w:r w:rsidR="004508A1">
        <w:rPr>
          <w:lang w:val="en-US"/>
        </w:rPr>
        <w:t>This is covered in detail in a later section.</w:t>
      </w:r>
    </w:p>
    <w:p w14:paraId="60FF2344" w14:textId="76A237C8" w:rsidR="002B3C54" w:rsidRDefault="002B3C54" w:rsidP="00447828">
      <w:pPr>
        <w:pStyle w:val="ListParagraph"/>
        <w:numPr>
          <w:ilvl w:val="0"/>
          <w:numId w:val="18"/>
        </w:numPr>
        <w:rPr>
          <w:lang w:val="en-US"/>
        </w:rPr>
      </w:pPr>
      <w:r>
        <w:rPr>
          <w:lang w:val="en-US"/>
        </w:rPr>
        <w:t>“Gemini”: This is Googles AI companion. It can help with all kinds of email tasks, not covered today.</w:t>
      </w:r>
    </w:p>
    <w:p w14:paraId="4872F49F" w14:textId="3E45B44E" w:rsidR="002B3C54" w:rsidRDefault="002B3C54" w:rsidP="00447828">
      <w:pPr>
        <w:pStyle w:val="ListParagraph"/>
        <w:numPr>
          <w:ilvl w:val="0"/>
          <w:numId w:val="18"/>
        </w:numPr>
        <w:rPr>
          <w:lang w:val="en-US"/>
        </w:rPr>
      </w:pPr>
      <w:r>
        <w:rPr>
          <w:lang w:val="en-US"/>
        </w:rPr>
        <w:t xml:space="preserve">“Account information”: This refers to the current account. If you have multiple email accounts, you can click on here to switch to another email account. </w:t>
      </w:r>
    </w:p>
    <w:p w14:paraId="3F377916" w14:textId="108DC39D" w:rsidR="002B3C54" w:rsidRDefault="002B3C54" w:rsidP="00447828">
      <w:pPr>
        <w:pStyle w:val="ListParagraph"/>
        <w:numPr>
          <w:ilvl w:val="0"/>
          <w:numId w:val="18"/>
        </w:numPr>
        <w:rPr>
          <w:lang w:val="en-US"/>
        </w:rPr>
      </w:pPr>
      <w:r>
        <w:rPr>
          <w:lang w:val="en-US"/>
        </w:rPr>
        <w:t>The header for the current email view.</w:t>
      </w:r>
    </w:p>
    <w:p w14:paraId="7D755CE5" w14:textId="1093FB44" w:rsidR="002B3C54" w:rsidRDefault="002B3C54" w:rsidP="00447828">
      <w:pPr>
        <w:pStyle w:val="ListParagraph"/>
        <w:numPr>
          <w:ilvl w:val="0"/>
          <w:numId w:val="18"/>
        </w:numPr>
        <w:rPr>
          <w:lang w:val="en-US"/>
        </w:rPr>
      </w:pPr>
      <w:r>
        <w:rPr>
          <w:lang w:val="en-US"/>
        </w:rPr>
        <w:lastRenderedPageBreak/>
        <w:t>A list of emails. Mine are set up so that as I swipe to an email, a short preview of the email is read out.</w:t>
      </w:r>
      <w:r w:rsidR="00B02453">
        <w:rPr>
          <w:lang w:val="en-US"/>
        </w:rPr>
        <w:t xml:space="preserve"> If the message has attachments, the file names will show as separate items after the line in the list.</w:t>
      </w:r>
    </w:p>
    <w:p w14:paraId="4FADE894" w14:textId="043D0174" w:rsidR="002B3C54" w:rsidRDefault="002B3C54" w:rsidP="00447828">
      <w:pPr>
        <w:pStyle w:val="ListParagraph"/>
        <w:numPr>
          <w:ilvl w:val="0"/>
          <w:numId w:val="18"/>
        </w:numPr>
        <w:rPr>
          <w:lang w:val="en-US"/>
        </w:rPr>
      </w:pPr>
      <w:r>
        <w:rPr>
          <w:lang w:val="en-US"/>
        </w:rPr>
        <w:t xml:space="preserve">At the bottom of the screen, after the scrollable list of emails there </w:t>
      </w:r>
      <w:r w:rsidR="00F223B4">
        <w:rPr>
          <w:lang w:val="en-US"/>
        </w:rPr>
        <w:t xml:space="preserve">are </w:t>
      </w:r>
      <w:r>
        <w:rPr>
          <w:lang w:val="en-US"/>
        </w:rPr>
        <w:t xml:space="preserve">two tabs. </w:t>
      </w:r>
      <w:r w:rsidR="00F223B4">
        <w:rPr>
          <w:lang w:val="en-US"/>
        </w:rPr>
        <w:t xml:space="preserve">On the right, </w:t>
      </w:r>
      <w:r>
        <w:rPr>
          <w:lang w:val="en-US"/>
        </w:rPr>
        <w:t xml:space="preserve">“Meet” which is what you choose to join a Google Meeting which is a product similar to Zoom. </w:t>
      </w:r>
      <w:r w:rsidR="00F223B4">
        <w:rPr>
          <w:lang w:val="en-US"/>
        </w:rPr>
        <w:t xml:space="preserve">On the left, </w:t>
      </w:r>
      <w:r>
        <w:rPr>
          <w:lang w:val="en-US"/>
        </w:rPr>
        <w:t xml:space="preserve">“Mail” is the tab which shows </w:t>
      </w:r>
      <w:r w:rsidR="00921EBC">
        <w:rPr>
          <w:lang w:val="en-US"/>
        </w:rPr>
        <w:t xml:space="preserve">the </w:t>
      </w:r>
      <w:r>
        <w:rPr>
          <w:lang w:val="en-US"/>
        </w:rPr>
        <w:t>list of emails.</w:t>
      </w:r>
    </w:p>
    <w:p w14:paraId="67FBA7B3" w14:textId="23EE077E" w:rsidR="002B3C54" w:rsidRDefault="002B3C54" w:rsidP="002B3C54">
      <w:pPr>
        <w:pStyle w:val="ListParagraph"/>
        <w:ind w:left="1080"/>
        <w:rPr>
          <w:lang w:val="en-US"/>
        </w:rPr>
      </w:pPr>
    </w:p>
    <w:p w14:paraId="2A1AE114" w14:textId="377B0789" w:rsidR="00F21709" w:rsidRDefault="00F21709" w:rsidP="00F21709">
      <w:pPr>
        <w:pStyle w:val="Heading3"/>
        <w:rPr>
          <w:lang w:val="en-US"/>
        </w:rPr>
      </w:pPr>
      <w:r>
        <w:rPr>
          <w:lang w:val="en-US"/>
        </w:rPr>
        <w:t>Actions from email list</w:t>
      </w:r>
    </w:p>
    <w:p w14:paraId="265CE6AA" w14:textId="3AAA292D" w:rsidR="00F21709" w:rsidRDefault="00F21709" w:rsidP="00F21709">
      <w:pPr>
        <w:rPr>
          <w:lang w:val="en-US"/>
        </w:rPr>
      </w:pPr>
      <w:r>
        <w:rPr>
          <w:lang w:val="en-US"/>
        </w:rPr>
        <w:t>Within the list of emails, you can take actions on the messages without having to open the email.</w:t>
      </w:r>
    </w:p>
    <w:p w14:paraId="21900161" w14:textId="4B5AFB71" w:rsidR="00F21709" w:rsidRDefault="00F21709" w:rsidP="00F21709">
      <w:pPr>
        <w:pStyle w:val="ListParagraph"/>
        <w:numPr>
          <w:ilvl w:val="0"/>
          <w:numId w:val="11"/>
        </w:numPr>
        <w:rPr>
          <w:lang w:val="en-US"/>
        </w:rPr>
      </w:pPr>
      <w:r>
        <w:rPr>
          <w:lang w:val="en-US"/>
        </w:rPr>
        <w:t>Swiping down with a single finger shows you the options available:</w:t>
      </w:r>
    </w:p>
    <w:p w14:paraId="7AFBBCAB" w14:textId="59C13FFA" w:rsidR="00F21709" w:rsidRDefault="00F21709" w:rsidP="00F21709">
      <w:pPr>
        <w:pStyle w:val="ListParagraph"/>
        <w:numPr>
          <w:ilvl w:val="0"/>
          <w:numId w:val="25"/>
        </w:numPr>
        <w:rPr>
          <w:lang w:val="en-US"/>
        </w:rPr>
      </w:pPr>
      <w:r>
        <w:rPr>
          <w:lang w:val="en-US"/>
        </w:rPr>
        <w:t>“Delete”: moves the message to the trash folder.</w:t>
      </w:r>
    </w:p>
    <w:p w14:paraId="1B9014CA" w14:textId="129C2941" w:rsidR="00F21709" w:rsidRDefault="00F21709" w:rsidP="00F21709">
      <w:pPr>
        <w:pStyle w:val="ListParagraph"/>
        <w:numPr>
          <w:ilvl w:val="0"/>
          <w:numId w:val="25"/>
        </w:numPr>
        <w:rPr>
          <w:lang w:val="en-US"/>
        </w:rPr>
      </w:pPr>
      <w:r>
        <w:rPr>
          <w:lang w:val="en-US"/>
        </w:rPr>
        <w:t>“Archive”:  moves the message to the archive folder.</w:t>
      </w:r>
    </w:p>
    <w:p w14:paraId="4496A543" w14:textId="33744C5A" w:rsidR="00F21709" w:rsidRDefault="00F21709" w:rsidP="00F21709">
      <w:pPr>
        <w:pStyle w:val="ListParagraph"/>
        <w:numPr>
          <w:ilvl w:val="0"/>
          <w:numId w:val="25"/>
        </w:numPr>
        <w:rPr>
          <w:lang w:val="en-US"/>
        </w:rPr>
      </w:pPr>
      <w:r>
        <w:rPr>
          <w:lang w:val="en-US"/>
        </w:rPr>
        <w:t>“Add *”: tags the message with a star.</w:t>
      </w:r>
    </w:p>
    <w:p w14:paraId="212FAB2C" w14:textId="725482AE" w:rsidR="00F21709" w:rsidRDefault="00F21709" w:rsidP="00F21709">
      <w:pPr>
        <w:pStyle w:val="ListParagraph"/>
        <w:numPr>
          <w:ilvl w:val="0"/>
          <w:numId w:val="25"/>
        </w:numPr>
        <w:rPr>
          <w:lang w:val="en-US"/>
        </w:rPr>
      </w:pPr>
      <w:r>
        <w:rPr>
          <w:lang w:val="en-US"/>
        </w:rPr>
        <w:t>“Activate”: opens the message to read in detail. This is the same as clicking on the message.</w:t>
      </w:r>
    </w:p>
    <w:p w14:paraId="50D43B1B" w14:textId="77777777" w:rsidR="00F21709" w:rsidRPr="00F21709" w:rsidRDefault="00F21709" w:rsidP="00F21709">
      <w:pPr>
        <w:pStyle w:val="ListParagraph"/>
        <w:ind w:left="1080"/>
        <w:rPr>
          <w:lang w:val="en-US"/>
        </w:rPr>
      </w:pPr>
    </w:p>
    <w:p w14:paraId="2A51EC96" w14:textId="34C8F490" w:rsidR="002B3C54" w:rsidRDefault="009F61C3" w:rsidP="00F21709">
      <w:pPr>
        <w:pStyle w:val="Heading3"/>
        <w:rPr>
          <w:lang w:val="en-US"/>
        </w:rPr>
      </w:pPr>
      <w:r>
        <w:rPr>
          <w:lang w:val="en-US"/>
        </w:rPr>
        <w:t>Composing an email</w:t>
      </w:r>
      <w:r w:rsidR="002C4BC3">
        <w:rPr>
          <w:lang w:val="en-US"/>
        </w:rPr>
        <w:t xml:space="preserve"> message</w:t>
      </w:r>
    </w:p>
    <w:p w14:paraId="167BE90D" w14:textId="26C52548" w:rsidR="009F61C3" w:rsidRDefault="009F61C3" w:rsidP="002B3C54">
      <w:pPr>
        <w:pStyle w:val="ListParagraph"/>
        <w:ind w:left="1080"/>
        <w:rPr>
          <w:lang w:val="en-US"/>
        </w:rPr>
      </w:pPr>
      <w:r>
        <w:rPr>
          <w:lang w:val="en-US"/>
        </w:rPr>
        <w:t xml:space="preserve">Click on the “Compose” on the main screen. The </w:t>
      </w:r>
      <w:r w:rsidR="006D10BC">
        <w:rPr>
          <w:lang w:val="en-US"/>
        </w:rPr>
        <w:t>C</w:t>
      </w:r>
      <w:r>
        <w:rPr>
          <w:lang w:val="en-US"/>
        </w:rPr>
        <w:t>ompose screen is then shown. Looking from the top left of this screen:</w:t>
      </w:r>
    </w:p>
    <w:p w14:paraId="5EA0930F" w14:textId="77777777" w:rsidR="009F61C3" w:rsidRDefault="009F61C3" w:rsidP="009F61C3">
      <w:pPr>
        <w:pStyle w:val="ListParagraph"/>
        <w:numPr>
          <w:ilvl w:val="0"/>
          <w:numId w:val="19"/>
        </w:numPr>
        <w:rPr>
          <w:lang w:val="en-US"/>
        </w:rPr>
      </w:pPr>
      <w:r>
        <w:rPr>
          <w:lang w:val="en-US"/>
        </w:rPr>
        <w:t>“Navigate up” takes you back to the main screen.</w:t>
      </w:r>
    </w:p>
    <w:p w14:paraId="391DD213" w14:textId="77777777" w:rsidR="009F61C3" w:rsidRDefault="009F61C3" w:rsidP="009F61C3">
      <w:pPr>
        <w:pStyle w:val="ListParagraph"/>
        <w:numPr>
          <w:ilvl w:val="0"/>
          <w:numId w:val="19"/>
        </w:numPr>
        <w:rPr>
          <w:lang w:val="en-US"/>
        </w:rPr>
      </w:pPr>
      <w:r>
        <w:rPr>
          <w:lang w:val="en-US"/>
        </w:rPr>
        <w:t>“Help me write”: if you have Gemini Google’s AI assistant, you can interact with it here.</w:t>
      </w:r>
    </w:p>
    <w:p w14:paraId="5F55944B" w14:textId="77777777" w:rsidR="009F61C3" w:rsidRDefault="009F61C3" w:rsidP="009F61C3">
      <w:pPr>
        <w:pStyle w:val="ListParagraph"/>
        <w:numPr>
          <w:ilvl w:val="0"/>
          <w:numId w:val="19"/>
        </w:numPr>
        <w:rPr>
          <w:lang w:val="en-US"/>
        </w:rPr>
      </w:pPr>
      <w:r>
        <w:rPr>
          <w:lang w:val="en-US"/>
        </w:rPr>
        <w:t>“Attach files”: allows you to browse for and attach files to your email.</w:t>
      </w:r>
    </w:p>
    <w:p w14:paraId="657C7C53" w14:textId="7BD9DD1E" w:rsidR="009F61C3" w:rsidRDefault="009F61C3" w:rsidP="009F61C3">
      <w:pPr>
        <w:pStyle w:val="ListParagraph"/>
        <w:numPr>
          <w:ilvl w:val="0"/>
          <w:numId w:val="19"/>
        </w:numPr>
        <w:rPr>
          <w:lang w:val="en-US"/>
        </w:rPr>
      </w:pPr>
      <w:r>
        <w:rPr>
          <w:lang w:val="en-US"/>
        </w:rPr>
        <w:t>“Send”: used once all information is filled</w:t>
      </w:r>
      <w:r w:rsidR="00A72598">
        <w:rPr>
          <w:lang w:val="en-US"/>
        </w:rPr>
        <w:t xml:space="preserve"> </w:t>
      </w:r>
      <w:r>
        <w:rPr>
          <w:lang w:val="en-US"/>
        </w:rPr>
        <w:t>in</w:t>
      </w:r>
      <w:r w:rsidR="00A72598">
        <w:rPr>
          <w:lang w:val="en-US"/>
        </w:rPr>
        <w:t xml:space="preserve"> and you want to send the message</w:t>
      </w:r>
      <w:r>
        <w:rPr>
          <w:lang w:val="en-US"/>
        </w:rPr>
        <w:t>.</w:t>
      </w:r>
    </w:p>
    <w:p w14:paraId="37D40177" w14:textId="77777777" w:rsidR="009F61C3" w:rsidRDefault="009F61C3" w:rsidP="009F61C3">
      <w:pPr>
        <w:pStyle w:val="ListParagraph"/>
        <w:numPr>
          <w:ilvl w:val="0"/>
          <w:numId w:val="19"/>
        </w:numPr>
        <w:rPr>
          <w:lang w:val="en-US"/>
        </w:rPr>
      </w:pPr>
      <w:r>
        <w:rPr>
          <w:lang w:val="en-US"/>
        </w:rPr>
        <w:t>“More options”: various settings, the most interesting is a schedule send which allows you to send the message at a scheduled time.</w:t>
      </w:r>
    </w:p>
    <w:p w14:paraId="7143A914" w14:textId="77777777" w:rsidR="009F61C3" w:rsidRDefault="009F61C3" w:rsidP="009F61C3">
      <w:pPr>
        <w:pStyle w:val="ListParagraph"/>
        <w:numPr>
          <w:ilvl w:val="0"/>
          <w:numId w:val="19"/>
        </w:numPr>
        <w:rPr>
          <w:lang w:val="en-US"/>
        </w:rPr>
      </w:pPr>
      <w:r>
        <w:rPr>
          <w:lang w:val="en-US"/>
        </w:rPr>
        <w:t>“From”: defaults to the account you are currently viewing.</w:t>
      </w:r>
    </w:p>
    <w:p w14:paraId="3D3A065B" w14:textId="77777777" w:rsidR="00A72598" w:rsidRDefault="009F61C3" w:rsidP="00474463">
      <w:pPr>
        <w:pStyle w:val="ListParagraph"/>
        <w:numPr>
          <w:ilvl w:val="0"/>
          <w:numId w:val="19"/>
        </w:numPr>
        <w:rPr>
          <w:lang w:val="en-US"/>
        </w:rPr>
      </w:pPr>
      <w:r w:rsidRPr="00A72598">
        <w:rPr>
          <w:lang w:val="en-US"/>
        </w:rPr>
        <w:t xml:space="preserve">“To”: allows you to </w:t>
      </w:r>
      <w:r w:rsidR="00A72598" w:rsidRPr="00A72598">
        <w:rPr>
          <w:lang w:val="en-US"/>
        </w:rPr>
        <w:t xml:space="preserve">begin to </w:t>
      </w:r>
      <w:r w:rsidRPr="00A72598">
        <w:rPr>
          <w:lang w:val="en-US"/>
        </w:rPr>
        <w:t xml:space="preserve">type and </w:t>
      </w:r>
      <w:r w:rsidR="00A72598" w:rsidRPr="00A72598">
        <w:rPr>
          <w:lang w:val="en-US"/>
        </w:rPr>
        <w:t xml:space="preserve">a list of suggestions based on emails you have received and your contacts. </w:t>
      </w:r>
      <w:r w:rsidRPr="00A72598">
        <w:rPr>
          <w:lang w:val="en-US"/>
        </w:rPr>
        <w:t>You can then swipe and click on one of the suggestions.</w:t>
      </w:r>
      <w:r w:rsidR="00A72598">
        <w:rPr>
          <w:lang w:val="en-US"/>
        </w:rPr>
        <w:t xml:space="preserve"> </w:t>
      </w:r>
    </w:p>
    <w:p w14:paraId="3B69B508" w14:textId="77777777" w:rsidR="009F61C3" w:rsidRDefault="009F61C3" w:rsidP="009F61C3">
      <w:pPr>
        <w:pStyle w:val="ListParagraph"/>
        <w:numPr>
          <w:ilvl w:val="0"/>
          <w:numId w:val="19"/>
        </w:numPr>
        <w:rPr>
          <w:lang w:val="en-US"/>
        </w:rPr>
      </w:pPr>
      <w:r>
        <w:rPr>
          <w:lang w:val="en-US"/>
        </w:rPr>
        <w:t>“Add CC and BCC”: this is to add copies and blind copies to the email.</w:t>
      </w:r>
    </w:p>
    <w:p w14:paraId="58E8C8CE" w14:textId="77777777" w:rsidR="009F61C3" w:rsidRDefault="009F61C3" w:rsidP="009F61C3">
      <w:pPr>
        <w:pStyle w:val="ListParagraph"/>
        <w:numPr>
          <w:ilvl w:val="0"/>
          <w:numId w:val="19"/>
        </w:numPr>
        <w:rPr>
          <w:lang w:val="en-US"/>
        </w:rPr>
      </w:pPr>
      <w:r>
        <w:rPr>
          <w:lang w:val="en-US"/>
        </w:rPr>
        <w:t>“Subject”: where you type the subject of the email.</w:t>
      </w:r>
    </w:p>
    <w:p w14:paraId="545AFFD2" w14:textId="77777777" w:rsidR="006120E5" w:rsidRDefault="006120E5" w:rsidP="009F61C3">
      <w:pPr>
        <w:pStyle w:val="ListParagraph"/>
        <w:numPr>
          <w:ilvl w:val="0"/>
          <w:numId w:val="19"/>
        </w:numPr>
        <w:rPr>
          <w:lang w:val="en-US"/>
        </w:rPr>
      </w:pPr>
      <w:r>
        <w:rPr>
          <w:lang w:val="en-US"/>
        </w:rPr>
        <w:t>“Compose email”: where you type the email</w:t>
      </w:r>
    </w:p>
    <w:p w14:paraId="64C1AB9E" w14:textId="77777777" w:rsidR="006120E5" w:rsidRDefault="006120E5" w:rsidP="00A72598">
      <w:pPr>
        <w:pStyle w:val="ListParagraph"/>
        <w:ind w:left="1080"/>
        <w:rPr>
          <w:lang w:val="en-US"/>
        </w:rPr>
      </w:pPr>
      <w:r>
        <w:rPr>
          <w:lang w:val="en-US"/>
        </w:rPr>
        <w:t>Once fields are all filled in, click the “Send” near the top of the screen.</w:t>
      </w:r>
    </w:p>
    <w:p w14:paraId="3E6AA19A" w14:textId="28AE4B00" w:rsidR="009F61C3" w:rsidRDefault="009F61C3" w:rsidP="002B3C54">
      <w:pPr>
        <w:pStyle w:val="ListParagraph"/>
        <w:ind w:left="1080"/>
        <w:rPr>
          <w:lang w:val="en-US"/>
        </w:rPr>
      </w:pPr>
    </w:p>
    <w:p w14:paraId="675A6366" w14:textId="6E1F03B9" w:rsidR="006120E5" w:rsidRDefault="006120E5" w:rsidP="006120E5">
      <w:pPr>
        <w:pStyle w:val="Heading3"/>
        <w:rPr>
          <w:lang w:val="en-US"/>
        </w:rPr>
      </w:pPr>
      <w:r>
        <w:rPr>
          <w:lang w:val="en-US"/>
        </w:rPr>
        <w:t>Reading an email</w:t>
      </w:r>
      <w:r w:rsidR="002C4BC3">
        <w:rPr>
          <w:lang w:val="en-US"/>
        </w:rPr>
        <w:t xml:space="preserve"> message</w:t>
      </w:r>
    </w:p>
    <w:p w14:paraId="31BB98AF" w14:textId="715044DF" w:rsidR="006120E5" w:rsidRDefault="006120E5" w:rsidP="006120E5">
      <w:pPr>
        <w:rPr>
          <w:lang w:val="en-US"/>
        </w:rPr>
      </w:pPr>
      <w:r>
        <w:rPr>
          <w:lang w:val="en-US"/>
        </w:rPr>
        <w:t>Click on an email of interest from the main screen: You are taken to a screen showing you the details of the email. On this screen starting at top left you will find:</w:t>
      </w:r>
    </w:p>
    <w:p w14:paraId="518C7B13" w14:textId="2AD4A4AC" w:rsidR="006120E5" w:rsidRDefault="006120E5" w:rsidP="006120E5">
      <w:pPr>
        <w:pStyle w:val="ListParagraph"/>
        <w:numPr>
          <w:ilvl w:val="0"/>
          <w:numId w:val="20"/>
        </w:numPr>
        <w:rPr>
          <w:lang w:val="en-US"/>
        </w:rPr>
      </w:pPr>
      <w:r>
        <w:rPr>
          <w:lang w:val="en-US"/>
        </w:rPr>
        <w:t>A bunch of information and actions you can take on the message.</w:t>
      </w:r>
    </w:p>
    <w:p w14:paraId="2C7476A3" w14:textId="6BF45BE9" w:rsidR="006120E5" w:rsidRDefault="006120E5" w:rsidP="006120E5">
      <w:pPr>
        <w:pStyle w:val="ListParagraph"/>
        <w:numPr>
          <w:ilvl w:val="0"/>
          <w:numId w:val="20"/>
        </w:numPr>
        <w:rPr>
          <w:lang w:val="en-US"/>
        </w:rPr>
      </w:pPr>
      <w:r>
        <w:rPr>
          <w:lang w:val="en-US"/>
        </w:rPr>
        <w:t xml:space="preserve">After “web view”, you hear the text of the message. I use the </w:t>
      </w:r>
      <w:r w:rsidR="00A72598">
        <w:rPr>
          <w:lang w:val="en-US"/>
        </w:rPr>
        <w:t>“</w:t>
      </w:r>
      <w:r>
        <w:rPr>
          <w:lang w:val="en-US"/>
        </w:rPr>
        <w:t xml:space="preserve">read </w:t>
      </w:r>
      <w:r w:rsidR="00A72598">
        <w:rPr>
          <w:lang w:val="en-US"/>
        </w:rPr>
        <w:t xml:space="preserve">from current” </w:t>
      </w:r>
      <w:r>
        <w:rPr>
          <w:lang w:val="en-US"/>
        </w:rPr>
        <w:t>to hear the message without having to swipe through it.</w:t>
      </w:r>
    </w:p>
    <w:p w14:paraId="3FB3CEBC" w14:textId="220C5281" w:rsidR="006120E5" w:rsidRDefault="006120E5" w:rsidP="006120E5">
      <w:pPr>
        <w:pStyle w:val="ListParagraph"/>
        <w:rPr>
          <w:lang w:val="en-US"/>
        </w:rPr>
      </w:pPr>
    </w:p>
    <w:p w14:paraId="4065F247" w14:textId="67E2E453" w:rsidR="002C4BC3" w:rsidRDefault="002C4BC3" w:rsidP="002C4BC3">
      <w:pPr>
        <w:pStyle w:val="Heading3"/>
        <w:rPr>
          <w:lang w:val="en-US"/>
        </w:rPr>
      </w:pPr>
      <w:r>
        <w:rPr>
          <w:lang w:val="en-US"/>
        </w:rPr>
        <w:t>Processing an email message</w:t>
      </w:r>
    </w:p>
    <w:p w14:paraId="64561641" w14:textId="13D80AD2" w:rsidR="006120E5" w:rsidRDefault="007B15ED" w:rsidP="006120E5">
      <w:pPr>
        <w:pStyle w:val="ListParagraph"/>
        <w:rPr>
          <w:lang w:val="en-US"/>
        </w:rPr>
      </w:pPr>
      <w:r>
        <w:rPr>
          <w:lang w:val="en-US"/>
        </w:rPr>
        <w:t>Once you have read an email messag</w:t>
      </w:r>
      <w:r w:rsidR="00EF7E9B">
        <w:rPr>
          <w:lang w:val="en-US"/>
        </w:rPr>
        <w:t>e you can take various actions</w:t>
      </w:r>
      <w:r w:rsidR="00A72598">
        <w:rPr>
          <w:lang w:val="en-US"/>
        </w:rPr>
        <w:t xml:space="preserve"> on the message</w:t>
      </w:r>
      <w:r w:rsidR="00EF7E9B">
        <w:rPr>
          <w:lang w:val="en-US"/>
        </w:rPr>
        <w:t>:</w:t>
      </w:r>
    </w:p>
    <w:p w14:paraId="51B93A88" w14:textId="2C18487D" w:rsidR="00F21709" w:rsidRPr="00F21709" w:rsidRDefault="00EF7E9B" w:rsidP="00F21709">
      <w:pPr>
        <w:pStyle w:val="ListParagraph"/>
        <w:numPr>
          <w:ilvl w:val="0"/>
          <w:numId w:val="11"/>
        </w:numPr>
        <w:rPr>
          <w:lang w:val="en-US"/>
        </w:rPr>
      </w:pPr>
      <w:r w:rsidRPr="00F21709">
        <w:rPr>
          <w:lang w:val="en-US"/>
        </w:rPr>
        <w:t>“Reply button” is located after the body of the email.</w:t>
      </w:r>
    </w:p>
    <w:p w14:paraId="20DCE32D" w14:textId="4136377F" w:rsidR="00EF7E9B" w:rsidRPr="00F21709" w:rsidRDefault="00EF7E9B" w:rsidP="00F21709">
      <w:pPr>
        <w:pStyle w:val="ListParagraph"/>
        <w:numPr>
          <w:ilvl w:val="0"/>
          <w:numId w:val="11"/>
        </w:numPr>
        <w:rPr>
          <w:lang w:val="en-US"/>
        </w:rPr>
      </w:pPr>
      <w:r w:rsidRPr="00F21709">
        <w:rPr>
          <w:lang w:val="en-US"/>
        </w:rPr>
        <w:t>“Forward button” is located after the “Reply button”.</w:t>
      </w:r>
    </w:p>
    <w:p w14:paraId="706B2A83" w14:textId="33B46787" w:rsidR="00EF7E9B" w:rsidRPr="00F21709" w:rsidRDefault="00EF7E9B" w:rsidP="00F21709">
      <w:pPr>
        <w:pStyle w:val="ListParagraph"/>
        <w:numPr>
          <w:ilvl w:val="0"/>
          <w:numId w:val="11"/>
        </w:numPr>
        <w:rPr>
          <w:lang w:val="en-US"/>
        </w:rPr>
      </w:pPr>
      <w:r w:rsidRPr="00F21709">
        <w:rPr>
          <w:lang w:val="en-US"/>
        </w:rPr>
        <w:t>“Delete button” is located after the “Forward button”.</w:t>
      </w:r>
    </w:p>
    <w:p w14:paraId="1377ADD2" w14:textId="77777777" w:rsidR="006120E5" w:rsidRPr="006120E5" w:rsidRDefault="006120E5" w:rsidP="006120E5">
      <w:pPr>
        <w:pStyle w:val="ListParagraph"/>
        <w:rPr>
          <w:lang w:val="en-US"/>
        </w:rPr>
      </w:pPr>
    </w:p>
    <w:p w14:paraId="6C5B5A46" w14:textId="05822BA3" w:rsidR="006120E5" w:rsidRDefault="007B3803" w:rsidP="00DC5014">
      <w:pPr>
        <w:pStyle w:val="Heading2"/>
        <w:rPr>
          <w:lang w:val="en-US"/>
        </w:rPr>
      </w:pPr>
      <w:r>
        <w:rPr>
          <w:lang w:val="en-US"/>
        </w:rPr>
        <w:lastRenderedPageBreak/>
        <w:t xml:space="preserve">Tour of </w:t>
      </w:r>
      <w:r w:rsidR="003C7EB6">
        <w:rPr>
          <w:lang w:val="en-US"/>
        </w:rPr>
        <w:t xml:space="preserve">Files by </w:t>
      </w:r>
      <w:r>
        <w:rPr>
          <w:lang w:val="en-US"/>
        </w:rPr>
        <w:t>Google</w:t>
      </w:r>
    </w:p>
    <w:p w14:paraId="2A982504" w14:textId="01D01439" w:rsidR="00DC5014" w:rsidRDefault="00DC5014" w:rsidP="00DC5014">
      <w:pPr>
        <w:rPr>
          <w:lang w:val="en-US"/>
        </w:rPr>
      </w:pPr>
      <w:r>
        <w:rPr>
          <w:lang w:val="en-US"/>
        </w:rPr>
        <w:t>There are many 3</w:t>
      </w:r>
      <w:r w:rsidRPr="00DC5014">
        <w:rPr>
          <w:vertAlign w:val="superscript"/>
          <w:lang w:val="en-US"/>
        </w:rPr>
        <w:t>rd</w:t>
      </w:r>
      <w:r>
        <w:rPr>
          <w:lang w:val="en-US"/>
        </w:rPr>
        <w:t xml:space="preserve"> party apps for exploring and managing files. We will look at the Google default app for these actions.</w:t>
      </w:r>
    </w:p>
    <w:p w14:paraId="11DC40DA" w14:textId="49B09B39" w:rsidR="00DC5014" w:rsidRDefault="00DC5014" w:rsidP="00DC5014">
      <w:pPr>
        <w:rPr>
          <w:lang w:val="en-US"/>
        </w:rPr>
      </w:pPr>
      <w:r>
        <w:rPr>
          <w:lang w:val="en-US"/>
        </w:rPr>
        <w:t xml:space="preserve"> </w:t>
      </w:r>
    </w:p>
    <w:p w14:paraId="045316F4" w14:textId="4272BEFE" w:rsidR="00DC5014" w:rsidRPr="00DC5014" w:rsidRDefault="00DC5014" w:rsidP="00DC5014">
      <w:pPr>
        <w:pStyle w:val="Heading3"/>
        <w:rPr>
          <w:lang w:val="en-US"/>
        </w:rPr>
      </w:pPr>
      <w:r>
        <w:rPr>
          <w:lang w:val="en-US"/>
        </w:rPr>
        <w:t>Files by Google</w:t>
      </w:r>
    </w:p>
    <w:p w14:paraId="612DD5EE" w14:textId="62934EAE" w:rsidR="00DC5014" w:rsidRDefault="00DC5014" w:rsidP="00DC5014">
      <w:pPr>
        <w:pStyle w:val="ListParagraph"/>
        <w:ind w:left="1080"/>
        <w:rPr>
          <w:lang w:val="en-US"/>
        </w:rPr>
      </w:pPr>
      <w:r>
        <w:rPr>
          <w:lang w:val="en-US"/>
        </w:rPr>
        <w:t xml:space="preserve">Files by Google </w:t>
      </w:r>
      <w:r w:rsidR="00CE05C6">
        <w:rPr>
          <w:lang w:val="en-US"/>
        </w:rPr>
        <w:t xml:space="preserve">often </w:t>
      </w:r>
      <w:r w:rsidR="008D5954">
        <w:rPr>
          <w:lang w:val="en-US"/>
        </w:rPr>
        <w:t>simply called “Files”</w:t>
      </w:r>
      <w:r w:rsidR="00CE05C6">
        <w:rPr>
          <w:lang w:val="en-US"/>
        </w:rPr>
        <w:t xml:space="preserve">, </w:t>
      </w:r>
      <w:r>
        <w:rPr>
          <w:lang w:val="en-US"/>
        </w:rPr>
        <w:t>is the app to use to explore and manipulate the files on your device.</w:t>
      </w:r>
    </w:p>
    <w:p w14:paraId="220DCFE9" w14:textId="5F5BBC09" w:rsidR="002C4F1E" w:rsidRDefault="00CE05C6" w:rsidP="003C7EB6">
      <w:pPr>
        <w:pStyle w:val="ListParagraph"/>
        <w:numPr>
          <w:ilvl w:val="0"/>
          <w:numId w:val="11"/>
        </w:numPr>
        <w:rPr>
          <w:lang w:val="en-US"/>
        </w:rPr>
      </w:pPr>
      <w:r>
        <w:rPr>
          <w:lang w:val="en-US"/>
        </w:rPr>
        <w:t>The initial screen offers files sorted by categories. This may be useful to quickly find a file.</w:t>
      </w:r>
      <w:r w:rsidR="008D5954">
        <w:rPr>
          <w:lang w:val="en-US"/>
        </w:rPr>
        <w:t xml:space="preserve"> For </w:t>
      </w:r>
      <w:r w:rsidR="006D10BC">
        <w:rPr>
          <w:lang w:val="en-US"/>
        </w:rPr>
        <w:t>instance,</w:t>
      </w:r>
      <w:r w:rsidR="008D5954">
        <w:rPr>
          <w:lang w:val="en-US"/>
        </w:rPr>
        <w:t xml:space="preserve"> it would group all audio files together even if they are stored in different physical folders.</w:t>
      </w:r>
      <w:r w:rsidR="002C4F1E">
        <w:rPr>
          <w:lang w:val="en-US"/>
        </w:rPr>
        <w:t xml:space="preserve"> </w:t>
      </w:r>
    </w:p>
    <w:p w14:paraId="2BF548ED" w14:textId="52DECCE2" w:rsidR="00CE05C6" w:rsidRPr="003C7EB6" w:rsidRDefault="002C4F1E" w:rsidP="003C7EB6">
      <w:pPr>
        <w:pStyle w:val="ListParagraph"/>
        <w:numPr>
          <w:ilvl w:val="0"/>
          <w:numId w:val="11"/>
        </w:numPr>
        <w:rPr>
          <w:lang w:val="en-US"/>
        </w:rPr>
      </w:pPr>
      <w:r w:rsidRPr="003C7EB6">
        <w:rPr>
          <w:lang w:val="en-US"/>
        </w:rPr>
        <w:t>For a more folder based physical list of folder and file structures is offered a</w:t>
      </w:r>
      <w:r w:rsidR="00CE05C6" w:rsidRPr="003C7EB6">
        <w:rPr>
          <w:lang w:val="en-US"/>
        </w:rPr>
        <w:t>t the end of the categories, is a “Internal storage” option which will show the folder structure of the device.</w:t>
      </w:r>
    </w:p>
    <w:p w14:paraId="18ABE347" w14:textId="716B67F0" w:rsidR="001C4CB0" w:rsidRDefault="001C4CB0" w:rsidP="003C7EB6">
      <w:pPr>
        <w:pStyle w:val="ListParagraph"/>
        <w:numPr>
          <w:ilvl w:val="0"/>
          <w:numId w:val="11"/>
        </w:numPr>
        <w:rPr>
          <w:lang w:val="en-US"/>
        </w:rPr>
      </w:pPr>
      <w:r w:rsidRPr="001C4CB0">
        <w:rPr>
          <w:lang w:val="en-US"/>
        </w:rPr>
        <w:t xml:space="preserve">To see </w:t>
      </w:r>
      <w:r w:rsidR="006D10BC" w:rsidRPr="001C4CB0">
        <w:rPr>
          <w:lang w:val="en-US"/>
        </w:rPr>
        <w:t>cloud-based</w:t>
      </w:r>
      <w:r w:rsidRPr="001C4CB0">
        <w:rPr>
          <w:lang w:val="en-US"/>
        </w:rPr>
        <w:t xml:space="preserve"> storage, pick the “Other storage” option. This will allow you to pick a cloud</w:t>
      </w:r>
      <w:r w:rsidR="006D10BC">
        <w:rPr>
          <w:lang w:val="en-US"/>
        </w:rPr>
        <w:t>-</w:t>
      </w:r>
      <w:r w:rsidRPr="001C4CB0">
        <w:rPr>
          <w:lang w:val="en-US"/>
        </w:rPr>
        <w:t xml:space="preserve">based </w:t>
      </w:r>
      <w:r w:rsidR="006D10BC" w:rsidRPr="001C4CB0">
        <w:rPr>
          <w:lang w:val="en-US"/>
        </w:rPr>
        <w:t>storage site</w:t>
      </w:r>
      <w:r w:rsidRPr="001C4CB0">
        <w:rPr>
          <w:lang w:val="en-US"/>
        </w:rPr>
        <w:t xml:space="preserve"> such as Google Drive which is the </w:t>
      </w:r>
      <w:r w:rsidR="006D10BC" w:rsidRPr="001C4CB0">
        <w:rPr>
          <w:lang w:val="en-US"/>
        </w:rPr>
        <w:t>cloud-based</w:t>
      </w:r>
      <w:r w:rsidRPr="001C4CB0">
        <w:rPr>
          <w:lang w:val="en-US"/>
        </w:rPr>
        <w:t xml:space="preserve"> storage offered as part of your Google account.</w:t>
      </w:r>
    </w:p>
    <w:p w14:paraId="7EA16CC6" w14:textId="2F28C449" w:rsidR="00CE05C6" w:rsidRPr="001C4CB0" w:rsidRDefault="002C4F1E" w:rsidP="003C7EB6">
      <w:pPr>
        <w:pStyle w:val="ListParagraph"/>
        <w:numPr>
          <w:ilvl w:val="0"/>
          <w:numId w:val="11"/>
        </w:numPr>
        <w:rPr>
          <w:lang w:val="en-US"/>
        </w:rPr>
      </w:pPr>
      <w:r w:rsidRPr="001C4CB0">
        <w:rPr>
          <w:lang w:val="en-US"/>
        </w:rPr>
        <w:t>On each folder you have the option to show the folders and files either as a list or a grid. I find it efficient to check the “List” option.</w:t>
      </w:r>
    </w:p>
    <w:p w14:paraId="37BB6C25" w14:textId="2C30AA6C" w:rsidR="00AD4FAC" w:rsidRDefault="00AD4FAC" w:rsidP="002C4F1E">
      <w:pPr>
        <w:ind w:left="360"/>
        <w:rPr>
          <w:lang w:val="en-US"/>
        </w:rPr>
      </w:pPr>
      <w:r>
        <w:rPr>
          <w:lang w:val="en-US"/>
        </w:rPr>
        <w:t xml:space="preserve"> </w:t>
      </w:r>
    </w:p>
    <w:p w14:paraId="395BCD11" w14:textId="5A34B726" w:rsidR="00AD4FAC" w:rsidRDefault="00AD4FAC" w:rsidP="00AD4FAC">
      <w:pPr>
        <w:pStyle w:val="Heading4"/>
        <w:rPr>
          <w:lang w:val="en-US"/>
        </w:rPr>
      </w:pPr>
      <w:r>
        <w:rPr>
          <w:lang w:val="en-US"/>
        </w:rPr>
        <w:t>Managing files and folders</w:t>
      </w:r>
    </w:p>
    <w:p w14:paraId="24B623EA" w14:textId="069A05B9" w:rsidR="00AD4FAC" w:rsidRDefault="00AD4FAC" w:rsidP="00AD4FAC">
      <w:pPr>
        <w:rPr>
          <w:lang w:val="en-US"/>
        </w:rPr>
      </w:pPr>
      <w:r>
        <w:rPr>
          <w:lang w:val="en-US"/>
        </w:rPr>
        <w:t xml:space="preserve">Once you pick a </w:t>
      </w:r>
      <w:r w:rsidR="006D10BC">
        <w:rPr>
          <w:lang w:val="en-US"/>
        </w:rPr>
        <w:t>category or</w:t>
      </w:r>
      <w:r>
        <w:rPr>
          <w:lang w:val="en-US"/>
        </w:rPr>
        <w:t xml:space="preserve"> choose “Internal Storage” view you can manipulate the files and folders.</w:t>
      </w:r>
    </w:p>
    <w:p w14:paraId="75D6C792" w14:textId="38F0AC11" w:rsidR="00AD4FAC" w:rsidRPr="00811743" w:rsidRDefault="00AD4FAC" w:rsidP="00811743">
      <w:pPr>
        <w:pStyle w:val="ListParagraph"/>
        <w:numPr>
          <w:ilvl w:val="0"/>
          <w:numId w:val="11"/>
        </w:numPr>
        <w:rPr>
          <w:lang w:val="en-US"/>
        </w:rPr>
      </w:pPr>
      <w:r w:rsidRPr="00811743">
        <w:rPr>
          <w:lang w:val="en-US"/>
        </w:rPr>
        <w:t>Beside the name of the item is an actions control.</w:t>
      </w:r>
      <w:r w:rsidR="008D5954" w:rsidRPr="00811743">
        <w:rPr>
          <w:lang w:val="en-US"/>
        </w:rPr>
        <w:t xml:space="preserve"> Tapping on this control offers actions for the file or folder.</w:t>
      </w:r>
      <w:r w:rsidRPr="00811743">
        <w:rPr>
          <w:lang w:val="en-US"/>
        </w:rPr>
        <w:t xml:space="preserve"> </w:t>
      </w:r>
    </w:p>
    <w:p w14:paraId="5CE1ABFF" w14:textId="77777777" w:rsidR="00AD4FAC" w:rsidRDefault="00AD4FAC" w:rsidP="00AD4FAC">
      <w:pPr>
        <w:pStyle w:val="ListParagraph"/>
        <w:numPr>
          <w:ilvl w:val="0"/>
          <w:numId w:val="21"/>
        </w:numPr>
        <w:rPr>
          <w:lang w:val="en-US"/>
        </w:rPr>
      </w:pPr>
      <w:r>
        <w:rPr>
          <w:lang w:val="en-US"/>
        </w:rPr>
        <w:t>“Show folder actions” shows up beside folders. Click this to choose an action for a folder.</w:t>
      </w:r>
    </w:p>
    <w:p w14:paraId="72303C57" w14:textId="77777777" w:rsidR="00AD4FAC" w:rsidRDefault="00AD4FAC" w:rsidP="00AD4FAC">
      <w:pPr>
        <w:pStyle w:val="ListParagraph"/>
        <w:numPr>
          <w:ilvl w:val="0"/>
          <w:numId w:val="21"/>
        </w:numPr>
        <w:rPr>
          <w:lang w:val="en-US"/>
        </w:rPr>
      </w:pPr>
      <w:r>
        <w:rPr>
          <w:lang w:val="en-US"/>
        </w:rPr>
        <w:t>“Show file actions” shows up beside files. Click this to choose an action on a file.</w:t>
      </w:r>
    </w:p>
    <w:p w14:paraId="16F26102" w14:textId="71FD64C0" w:rsidR="008D5954" w:rsidRDefault="008D5954" w:rsidP="00DC757D">
      <w:pPr>
        <w:pStyle w:val="ListParagraph"/>
        <w:numPr>
          <w:ilvl w:val="0"/>
          <w:numId w:val="22"/>
        </w:numPr>
        <w:rPr>
          <w:lang w:val="en-US"/>
        </w:rPr>
      </w:pPr>
      <w:r>
        <w:rPr>
          <w:lang w:val="en-US"/>
        </w:rPr>
        <w:t>The actions offered on a file or folder will be different.</w:t>
      </w:r>
    </w:p>
    <w:p w14:paraId="5AA5BFEC" w14:textId="77777777" w:rsidR="008D5954" w:rsidRDefault="008D5954" w:rsidP="008D5954">
      <w:pPr>
        <w:pStyle w:val="ListParagraph"/>
        <w:rPr>
          <w:lang w:val="en-US"/>
        </w:rPr>
      </w:pPr>
    </w:p>
    <w:p w14:paraId="655A2B9B" w14:textId="664820E3" w:rsidR="00AD4FAC" w:rsidRDefault="008D5954" w:rsidP="008D5954">
      <w:pPr>
        <w:pStyle w:val="Heading4"/>
        <w:rPr>
          <w:lang w:val="en-US"/>
        </w:rPr>
      </w:pPr>
      <w:r>
        <w:rPr>
          <w:lang w:val="en-US"/>
        </w:rPr>
        <w:t>Useful Actions</w:t>
      </w:r>
    </w:p>
    <w:p w14:paraId="62003DB7" w14:textId="743CE2D7" w:rsidR="008D5954" w:rsidRDefault="00AA5F30" w:rsidP="00AD4FAC">
      <w:pPr>
        <w:pStyle w:val="ListParagraph"/>
        <w:ind w:left="1080"/>
        <w:rPr>
          <w:lang w:val="en-US"/>
        </w:rPr>
      </w:pPr>
      <w:r>
        <w:rPr>
          <w:lang w:val="en-US"/>
        </w:rPr>
        <w:t>The following are a few useful actions</w:t>
      </w:r>
      <w:r w:rsidR="00811743">
        <w:rPr>
          <w:lang w:val="en-US"/>
        </w:rPr>
        <w:t xml:space="preserve"> available after clicking the “Show actions”. </w:t>
      </w:r>
      <w:r>
        <w:rPr>
          <w:lang w:val="en-US"/>
        </w:rPr>
        <w:t xml:space="preserve">Explore </w:t>
      </w:r>
      <w:r w:rsidR="00811743">
        <w:rPr>
          <w:lang w:val="en-US"/>
        </w:rPr>
        <w:t>all</w:t>
      </w:r>
      <w:r>
        <w:rPr>
          <w:lang w:val="en-US"/>
        </w:rPr>
        <w:t xml:space="preserve"> </w:t>
      </w:r>
      <w:r w:rsidR="00811743">
        <w:rPr>
          <w:lang w:val="en-US"/>
        </w:rPr>
        <w:t xml:space="preserve">the </w:t>
      </w:r>
      <w:r>
        <w:rPr>
          <w:lang w:val="en-US"/>
        </w:rPr>
        <w:t>actions to unlock their full power.</w:t>
      </w:r>
    </w:p>
    <w:p w14:paraId="59A2CE8D" w14:textId="2C4F8F8B" w:rsidR="003C7B16" w:rsidRDefault="003C7B16" w:rsidP="00811743">
      <w:pPr>
        <w:pStyle w:val="ListParagraph"/>
        <w:numPr>
          <w:ilvl w:val="0"/>
          <w:numId w:val="11"/>
        </w:numPr>
        <w:rPr>
          <w:lang w:val="en-US"/>
        </w:rPr>
      </w:pPr>
      <w:r>
        <w:rPr>
          <w:lang w:val="en-US"/>
        </w:rPr>
        <w:t>“Share” allows the file to be shared using a link via text message, email, WhatsApp etc. There is also an option under “Share” called “Quick share” where the file can be sent via Bluetooth to other devices within range.</w:t>
      </w:r>
    </w:p>
    <w:p w14:paraId="259C5517" w14:textId="04C7F3D1" w:rsidR="003C7B16" w:rsidRPr="00811743" w:rsidRDefault="003C7B16" w:rsidP="00811743">
      <w:pPr>
        <w:pStyle w:val="ListParagraph"/>
        <w:numPr>
          <w:ilvl w:val="0"/>
          <w:numId w:val="11"/>
        </w:numPr>
        <w:rPr>
          <w:lang w:val="en-US"/>
        </w:rPr>
      </w:pPr>
      <w:r w:rsidRPr="00811743">
        <w:rPr>
          <w:lang w:val="en-US"/>
        </w:rPr>
        <w:t>“Open with” allows you to pick an app used to open the file.</w:t>
      </w:r>
    </w:p>
    <w:p w14:paraId="1018094E" w14:textId="18F0C381" w:rsidR="003C7B16" w:rsidRDefault="003C7B16" w:rsidP="00811743">
      <w:pPr>
        <w:pStyle w:val="ListParagraph"/>
        <w:numPr>
          <w:ilvl w:val="0"/>
          <w:numId w:val="11"/>
        </w:numPr>
        <w:rPr>
          <w:lang w:val="en-US"/>
        </w:rPr>
      </w:pPr>
      <w:r>
        <w:rPr>
          <w:lang w:val="en-US"/>
        </w:rPr>
        <w:t>“Move to trash” moves the file to trash. It will remain in trash for 30 days.</w:t>
      </w:r>
    </w:p>
    <w:p w14:paraId="25B6C771" w14:textId="037927DA" w:rsidR="003C7B16" w:rsidRPr="00811743" w:rsidRDefault="003C7B16" w:rsidP="00811743">
      <w:pPr>
        <w:pStyle w:val="ListParagraph"/>
        <w:numPr>
          <w:ilvl w:val="0"/>
          <w:numId w:val="11"/>
        </w:numPr>
        <w:rPr>
          <w:lang w:val="en-US"/>
        </w:rPr>
      </w:pPr>
      <w:r w:rsidRPr="00811743">
        <w:rPr>
          <w:lang w:val="en-US"/>
        </w:rPr>
        <w:t>“Delete permanently” deletes the file immediately and does not send it to trash. This action cannot be undone.</w:t>
      </w:r>
    </w:p>
    <w:p w14:paraId="787D8827" w14:textId="02DD49BE" w:rsidR="003C7B16" w:rsidRDefault="003C7B16" w:rsidP="003C7B16">
      <w:pPr>
        <w:pStyle w:val="ListParagraph"/>
        <w:rPr>
          <w:lang w:val="en-US"/>
        </w:rPr>
      </w:pPr>
    </w:p>
    <w:p w14:paraId="2DCE6FA0" w14:textId="3A720606" w:rsidR="003C7B16" w:rsidRDefault="003C7B16" w:rsidP="003C7B16">
      <w:pPr>
        <w:pStyle w:val="Heading4"/>
        <w:rPr>
          <w:lang w:val="en-US"/>
        </w:rPr>
      </w:pPr>
      <w:r>
        <w:rPr>
          <w:lang w:val="en-US"/>
        </w:rPr>
        <w:t xml:space="preserve">“Select” Action  </w:t>
      </w:r>
    </w:p>
    <w:p w14:paraId="1AEA7193" w14:textId="6ECB2E05" w:rsidR="003C7B16" w:rsidRDefault="003C7B16" w:rsidP="00AD4FAC">
      <w:pPr>
        <w:pStyle w:val="ListParagraph"/>
        <w:ind w:left="1080"/>
        <w:rPr>
          <w:lang w:val="en-US"/>
        </w:rPr>
      </w:pPr>
      <w:r>
        <w:rPr>
          <w:lang w:val="en-US"/>
        </w:rPr>
        <w:t xml:space="preserve">The “Select” action requires </w:t>
      </w:r>
      <w:r w:rsidR="00811743">
        <w:rPr>
          <w:lang w:val="en-US"/>
        </w:rPr>
        <w:t xml:space="preserve">a more detailed </w:t>
      </w:r>
      <w:r>
        <w:rPr>
          <w:lang w:val="en-US"/>
        </w:rPr>
        <w:t>explanation.</w:t>
      </w:r>
    </w:p>
    <w:p w14:paraId="7AF94DFF" w14:textId="27976A10" w:rsidR="00672003" w:rsidRDefault="003C7B16" w:rsidP="00A20097">
      <w:pPr>
        <w:pStyle w:val="ListParagraph"/>
        <w:numPr>
          <w:ilvl w:val="0"/>
          <w:numId w:val="11"/>
        </w:numPr>
        <w:rPr>
          <w:lang w:val="en-US"/>
        </w:rPr>
      </w:pPr>
      <w:r>
        <w:rPr>
          <w:lang w:val="en-US"/>
        </w:rPr>
        <w:t xml:space="preserve">Normally you have an “Show actions” for each </w:t>
      </w:r>
      <w:r w:rsidR="00672003">
        <w:rPr>
          <w:lang w:val="en-US"/>
        </w:rPr>
        <w:t xml:space="preserve">file or folder. This works great if you want </w:t>
      </w:r>
      <w:r w:rsidR="006D10BC">
        <w:rPr>
          <w:lang w:val="en-US"/>
        </w:rPr>
        <w:t>to manipulate</w:t>
      </w:r>
      <w:r w:rsidR="00672003">
        <w:rPr>
          <w:lang w:val="en-US"/>
        </w:rPr>
        <w:t xml:space="preserve"> a single item. If you are for instance attempting to delete many files, this way is not efficient.</w:t>
      </w:r>
    </w:p>
    <w:p w14:paraId="5A3B1709" w14:textId="559A5C65" w:rsidR="00672003" w:rsidRPr="00A20097" w:rsidRDefault="00672003" w:rsidP="00A20097">
      <w:pPr>
        <w:pStyle w:val="ListParagraph"/>
        <w:numPr>
          <w:ilvl w:val="0"/>
          <w:numId w:val="11"/>
        </w:numPr>
        <w:rPr>
          <w:lang w:val="en-US"/>
        </w:rPr>
      </w:pPr>
      <w:r w:rsidRPr="00A20097">
        <w:rPr>
          <w:lang w:val="en-US"/>
        </w:rPr>
        <w:t xml:space="preserve">“Select” action will highlight the current item. The other “Show action” controls are removed from the screen. You are now in a “selection” mode. </w:t>
      </w:r>
    </w:p>
    <w:p w14:paraId="7E72B7DC" w14:textId="330A3F4D" w:rsidR="00672003" w:rsidRPr="00A20097" w:rsidRDefault="00672003" w:rsidP="00A20097">
      <w:pPr>
        <w:pStyle w:val="ListParagraph"/>
        <w:numPr>
          <w:ilvl w:val="0"/>
          <w:numId w:val="11"/>
        </w:numPr>
        <w:rPr>
          <w:lang w:val="en-US"/>
        </w:rPr>
      </w:pPr>
      <w:r w:rsidRPr="00A20097">
        <w:rPr>
          <w:lang w:val="en-US"/>
        </w:rPr>
        <w:t>During “selection” mode, clicking a file or folder will add it to the selection list. As you add items, you will hear how many items you have added.</w:t>
      </w:r>
    </w:p>
    <w:p w14:paraId="30A24492" w14:textId="4F6C6ED9" w:rsidR="00672003" w:rsidRPr="00A20097" w:rsidRDefault="00672003" w:rsidP="00A20097">
      <w:pPr>
        <w:pStyle w:val="ListParagraph"/>
        <w:numPr>
          <w:ilvl w:val="0"/>
          <w:numId w:val="11"/>
        </w:numPr>
        <w:rPr>
          <w:lang w:val="en-US"/>
        </w:rPr>
      </w:pPr>
      <w:r w:rsidRPr="00A20097">
        <w:rPr>
          <w:lang w:val="en-US"/>
        </w:rPr>
        <w:lastRenderedPageBreak/>
        <w:t>Once you are done selecting items, near the bottom of the screen are options which will be applied to all the items you selected.</w:t>
      </w:r>
    </w:p>
    <w:p w14:paraId="581155D3" w14:textId="77777777" w:rsidR="00A20097" w:rsidRDefault="00A20097" w:rsidP="00A20097">
      <w:pPr>
        <w:pStyle w:val="ListParagraph"/>
        <w:numPr>
          <w:ilvl w:val="0"/>
          <w:numId w:val="11"/>
        </w:numPr>
        <w:rPr>
          <w:lang w:val="en-US"/>
        </w:rPr>
      </w:pPr>
      <w:r>
        <w:rPr>
          <w:lang w:val="en-US"/>
        </w:rPr>
        <w:t>The following actions are available:</w:t>
      </w:r>
    </w:p>
    <w:p w14:paraId="0222DD87" w14:textId="77777777" w:rsidR="00A20097" w:rsidRDefault="00672003" w:rsidP="00B90D90">
      <w:pPr>
        <w:pStyle w:val="ListParagraph"/>
        <w:numPr>
          <w:ilvl w:val="0"/>
          <w:numId w:val="26"/>
        </w:numPr>
        <w:rPr>
          <w:lang w:val="en-US"/>
        </w:rPr>
      </w:pPr>
      <w:r w:rsidRPr="00A20097">
        <w:rPr>
          <w:lang w:val="en-US"/>
        </w:rPr>
        <w:t>“Cancel” which will remove all items from the selected list and restore the usual “Show action” controls.</w:t>
      </w:r>
    </w:p>
    <w:p w14:paraId="563EFBEB" w14:textId="77777777" w:rsidR="00A20097" w:rsidRDefault="00A20097" w:rsidP="00B90D90">
      <w:pPr>
        <w:pStyle w:val="ListParagraph"/>
        <w:numPr>
          <w:ilvl w:val="0"/>
          <w:numId w:val="26"/>
        </w:numPr>
        <w:rPr>
          <w:lang w:val="en-US"/>
        </w:rPr>
      </w:pPr>
      <w:r>
        <w:rPr>
          <w:lang w:val="en-US"/>
        </w:rPr>
        <w:t>The other actions will perform that action on each of the selected items.</w:t>
      </w:r>
    </w:p>
    <w:p w14:paraId="0183689B" w14:textId="77777777" w:rsidR="00A20097" w:rsidRDefault="00A20097" w:rsidP="00A20097">
      <w:pPr>
        <w:pStyle w:val="ListParagraph"/>
        <w:ind w:left="1080"/>
        <w:rPr>
          <w:lang w:val="en-US"/>
        </w:rPr>
      </w:pPr>
    </w:p>
    <w:p w14:paraId="1BC7600D" w14:textId="47CB6CB9" w:rsidR="00ED647B" w:rsidRDefault="00A20097" w:rsidP="00427199">
      <w:pPr>
        <w:pStyle w:val="Heading2"/>
        <w:rPr>
          <w:lang w:val="en-US"/>
        </w:rPr>
      </w:pPr>
      <w:r>
        <w:rPr>
          <w:lang w:val="en-US"/>
        </w:rPr>
        <w:t xml:space="preserve">Other </w:t>
      </w:r>
      <w:r w:rsidR="00ED647B">
        <w:rPr>
          <w:lang w:val="en-US"/>
        </w:rPr>
        <w:t>Resources</w:t>
      </w:r>
    </w:p>
    <w:p w14:paraId="4392B31F" w14:textId="263F8B96" w:rsidR="00ED647B" w:rsidRDefault="00ED647B" w:rsidP="00ED647B">
      <w:pPr>
        <w:pStyle w:val="ListParagraph"/>
        <w:numPr>
          <w:ilvl w:val="0"/>
          <w:numId w:val="2"/>
        </w:numPr>
        <w:rPr>
          <w:lang w:val="en-US"/>
        </w:rPr>
      </w:pPr>
      <w:r>
        <w:rPr>
          <w:lang w:val="en-US"/>
        </w:rPr>
        <w:t xml:space="preserve">A weekly podcast about Android from a blindness </w:t>
      </w:r>
      <w:r w:rsidR="006D10BC">
        <w:rPr>
          <w:lang w:val="en-US"/>
        </w:rPr>
        <w:t>perspective</w:t>
      </w:r>
      <w:r>
        <w:rPr>
          <w:lang w:val="en-US"/>
        </w:rPr>
        <w:t>: search for “Blind Android Users” in your favourite podcast app.</w:t>
      </w:r>
    </w:p>
    <w:p w14:paraId="4911E816" w14:textId="6EDABEF3" w:rsidR="00ED647B" w:rsidRDefault="00ED647B" w:rsidP="00ED647B">
      <w:pPr>
        <w:pStyle w:val="ListParagraph"/>
        <w:numPr>
          <w:ilvl w:val="0"/>
          <w:numId w:val="2"/>
        </w:numPr>
        <w:rPr>
          <w:lang w:val="en-US"/>
        </w:rPr>
      </w:pPr>
      <w:r>
        <w:rPr>
          <w:lang w:val="en-US"/>
        </w:rPr>
        <w:t xml:space="preserve">Articles, tips and tricks, app reviews from an accessibility point of view: </w:t>
      </w:r>
      <w:hyperlink r:id="rId6" w:history="1">
        <w:r w:rsidRPr="00ED647B">
          <w:rPr>
            <w:rStyle w:val="Hyperlink"/>
            <w:lang w:val="en-US"/>
          </w:rPr>
          <w:t>accessibleandroid.com</w:t>
        </w:r>
      </w:hyperlink>
      <w:r w:rsidR="006D10BC">
        <w:t>.</w:t>
      </w:r>
    </w:p>
    <w:p w14:paraId="4ED7890E" w14:textId="77777777" w:rsidR="00ED647B" w:rsidRPr="00267B86" w:rsidRDefault="00ED647B" w:rsidP="00ED647B">
      <w:pPr>
        <w:pStyle w:val="ListParagraph"/>
        <w:rPr>
          <w:lang w:val="en-US"/>
        </w:rPr>
      </w:pPr>
    </w:p>
    <w:sectPr w:rsidR="00ED647B" w:rsidRPr="00267B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73A"/>
    <w:multiLevelType w:val="hybridMultilevel"/>
    <w:tmpl w:val="469C43E2"/>
    <w:lvl w:ilvl="0" w:tplc="2BD63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34AB"/>
    <w:multiLevelType w:val="hybridMultilevel"/>
    <w:tmpl w:val="D054CB2A"/>
    <w:lvl w:ilvl="0" w:tplc="8BB89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A167EB"/>
    <w:multiLevelType w:val="hybridMultilevel"/>
    <w:tmpl w:val="1E84EDA2"/>
    <w:lvl w:ilvl="0" w:tplc="794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4714B"/>
    <w:multiLevelType w:val="hybridMultilevel"/>
    <w:tmpl w:val="4F167ACE"/>
    <w:lvl w:ilvl="0" w:tplc="D5C46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740"/>
    <w:multiLevelType w:val="hybridMultilevel"/>
    <w:tmpl w:val="81BC6856"/>
    <w:lvl w:ilvl="0" w:tplc="2B9EB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E023CF"/>
    <w:multiLevelType w:val="hybridMultilevel"/>
    <w:tmpl w:val="D22EC942"/>
    <w:lvl w:ilvl="0" w:tplc="530EC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E3095B"/>
    <w:multiLevelType w:val="hybridMultilevel"/>
    <w:tmpl w:val="1964573E"/>
    <w:lvl w:ilvl="0" w:tplc="B6F8C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8B10D8"/>
    <w:multiLevelType w:val="hybridMultilevel"/>
    <w:tmpl w:val="B8AC484A"/>
    <w:lvl w:ilvl="0" w:tplc="529A6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280423"/>
    <w:multiLevelType w:val="hybridMultilevel"/>
    <w:tmpl w:val="E5221084"/>
    <w:lvl w:ilvl="0" w:tplc="628E6F2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04CA7"/>
    <w:multiLevelType w:val="hybridMultilevel"/>
    <w:tmpl w:val="151AF6F2"/>
    <w:lvl w:ilvl="0" w:tplc="FDAEA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4F2D34"/>
    <w:multiLevelType w:val="hybridMultilevel"/>
    <w:tmpl w:val="742424D6"/>
    <w:lvl w:ilvl="0" w:tplc="37D2B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F944C3"/>
    <w:multiLevelType w:val="hybridMultilevel"/>
    <w:tmpl w:val="F2B218C4"/>
    <w:lvl w:ilvl="0" w:tplc="1C80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74563"/>
    <w:multiLevelType w:val="hybridMultilevel"/>
    <w:tmpl w:val="D514005A"/>
    <w:lvl w:ilvl="0" w:tplc="5576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9277B7"/>
    <w:multiLevelType w:val="hybridMultilevel"/>
    <w:tmpl w:val="A3EAB2D2"/>
    <w:lvl w:ilvl="0" w:tplc="5B380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07ADD"/>
    <w:multiLevelType w:val="hybridMultilevel"/>
    <w:tmpl w:val="5428E0F2"/>
    <w:lvl w:ilvl="0" w:tplc="FFAC0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64043D"/>
    <w:multiLevelType w:val="hybridMultilevel"/>
    <w:tmpl w:val="9DE03EB6"/>
    <w:lvl w:ilvl="0" w:tplc="2B105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BB0492"/>
    <w:multiLevelType w:val="hybridMultilevel"/>
    <w:tmpl w:val="F11C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C642C"/>
    <w:multiLevelType w:val="hybridMultilevel"/>
    <w:tmpl w:val="AD0E8E18"/>
    <w:lvl w:ilvl="0" w:tplc="7D34B2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5507FB"/>
    <w:multiLevelType w:val="hybridMultilevel"/>
    <w:tmpl w:val="8E04A2A6"/>
    <w:lvl w:ilvl="0" w:tplc="7BF04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F3817"/>
    <w:multiLevelType w:val="hybridMultilevel"/>
    <w:tmpl w:val="C038AB5E"/>
    <w:lvl w:ilvl="0" w:tplc="0AC4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05576E"/>
    <w:multiLevelType w:val="hybridMultilevel"/>
    <w:tmpl w:val="5E5A3DA0"/>
    <w:lvl w:ilvl="0" w:tplc="7E3A1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693F98"/>
    <w:multiLevelType w:val="hybridMultilevel"/>
    <w:tmpl w:val="D8F832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72D4B50"/>
    <w:multiLevelType w:val="hybridMultilevel"/>
    <w:tmpl w:val="463E2768"/>
    <w:lvl w:ilvl="0" w:tplc="6860A4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47571"/>
    <w:multiLevelType w:val="hybridMultilevel"/>
    <w:tmpl w:val="EE9A0DBC"/>
    <w:lvl w:ilvl="0" w:tplc="8818A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BD6221"/>
    <w:multiLevelType w:val="hybridMultilevel"/>
    <w:tmpl w:val="499EB114"/>
    <w:lvl w:ilvl="0" w:tplc="CD84CF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602D39"/>
    <w:multiLevelType w:val="hybridMultilevel"/>
    <w:tmpl w:val="8C4A9A6A"/>
    <w:lvl w:ilvl="0" w:tplc="577EE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332724">
    <w:abstractNumId w:val="21"/>
  </w:num>
  <w:num w:numId="2" w16cid:durableId="2031838232">
    <w:abstractNumId w:val="8"/>
  </w:num>
  <w:num w:numId="3" w16cid:durableId="165873061">
    <w:abstractNumId w:val="23"/>
  </w:num>
  <w:num w:numId="4" w16cid:durableId="11419623">
    <w:abstractNumId w:val="18"/>
  </w:num>
  <w:num w:numId="5" w16cid:durableId="290670807">
    <w:abstractNumId w:val="0"/>
  </w:num>
  <w:num w:numId="6" w16cid:durableId="1304776186">
    <w:abstractNumId w:val="5"/>
  </w:num>
  <w:num w:numId="7" w16cid:durableId="1302811238">
    <w:abstractNumId w:val="3"/>
  </w:num>
  <w:num w:numId="8" w16cid:durableId="1782186087">
    <w:abstractNumId w:val="11"/>
  </w:num>
  <w:num w:numId="9" w16cid:durableId="1817606610">
    <w:abstractNumId w:val="1"/>
  </w:num>
  <w:num w:numId="10" w16cid:durableId="533926053">
    <w:abstractNumId w:val="13"/>
  </w:num>
  <w:num w:numId="11" w16cid:durableId="1694645850">
    <w:abstractNumId w:val="22"/>
  </w:num>
  <w:num w:numId="12" w16cid:durableId="1568565269">
    <w:abstractNumId w:val="7"/>
  </w:num>
  <w:num w:numId="13" w16cid:durableId="1027802025">
    <w:abstractNumId w:val="15"/>
  </w:num>
  <w:num w:numId="14" w16cid:durableId="1790588769">
    <w:abstractNumId w:val="2"/>
  </w:num>
  <w:num w:numId="15" w16cid:durableId="1304770394">
    <w:abstractNumId w:val="20"/>
  </w:num>
  <w:num w:numId="16" w16cid:durableId="2022972844">
    <w:abstractNumId w:val="9"/>
  </w:num>
  <w:num w:numId="17" w16cid:durableId="1571114410">
    <w:abstractNumId w:val="12"/>
  </w:num>
  <w:num w:numId="18" w16cid:durableId="1111508259">
    <w:abstractNumId w:val="4"/>
  </w:num>
  <w:num w:numId="19" w16cid:durableId="1941915968">
    <w:abstractNumId w:val="24"/>
  </w:num>
  <w:num w:numId="20" w16cid:durableId="2001540670">
    <w:abstractNumId w:val="16"/>
  </w:num>
  <w:num w:numId="21" w16cid:durableId="2106536126">
    <w:abstractNumId w:val="10"/>
  </w:num>
  <w:num w:numId="22" w16cid:durableId="1080172376">
    <w:abstractNumId w:val="25"/>
  </w:num>
  <w:num w:numId="23" w16cid:durableId="2053458279">
    <w:abstractNumId w:val="17"/>
  </w:num>
  <w:num w:numId="24" w16cid:durableId="1704355185">
    <w:abstractNumId w:val="14"/>
  </w:num>
  <w:num w:numId="25" w16cid:durableId="613483048">
    <w:abstractNumId w:val="6"/>
  </w:num>
  <w:num w:numId="26" w16cid:durableId="12488781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A4"/>
    <w:rsid w:val="000168C8"/>
    <w:rsid w:val="00021401"/>
    <w:rsid w:val="00027344"/>
    <w:rsid w:val="00042C53"/>
    <w:rsid w:val="0007489A"/>
    <w:rsid w:val="00080328"/>
    <w:rsid w:val="000A303C"/>
    <w:rsid w:val="000A4B45"/>
    <w:rsid w:val="000C6A0F"/>
    <w:rsid w:val="00122FF5"/>
    <w:rsid w:val="001C4CB0"/>
    <w:rsid w:val="00255D2E"/>
    <w:rsid w:val="00265D2A"/>
    <w:rsid w:val="00267AFF"/>
    <w:rsid w:val="00267B86"/>
    <w:rsid w:val="002726CB"/>
    <w:rsid w:val="002809A4"/>
    <w:rsid w:val="002A327A"/>
    <w:rsid w:val="002B3C54"/>
    <w:rsid w:val="002C4BC3"/>
    <w:rsid w:val="002C4F1E"/>
    <w:rsid w:val="002F7D2E"/>
    <w:rsid w:val="0031165C"/>
    <w:rsid w:val="0031170A"/>
    <w:rsid w:val="003150F3"/>
    <w:rsid w:val="003243F2"/>
    <w:rsid w:val="003420BF"/>
    <w:rsid w:val="003545B6"/>
    <w:rsid w:val="00381EED"/>
    <w:rsid w:val="003841E4"/>
    <w:rsid w:val="0038528F"/>
    <w:rsid w:val="003C0BD8"/>
    <w:rsid w:val="003C7B16"/>
    <w:rsid w:val="003C7EB6"/>
    <w:rsid w:val="003D0998"/>
    <w:rsid w:val="003D762B"/>
    <w:rsid w:val="00411AA0"/>
    <w:rsid w:val="00426234"/>
    <w:rsid w:val="00427199"/>
    <w:rsid w:val="00447828"/>
    <w:rsid w:val="004508A1"/>
    <w:rsid w:val="004870B0"/>
    <w:rsid w:val="004B5A1D"/>
    <w:rsid w:val="0052375A"/>
    <w:rsid w:val="00553900"/>
    <w:rsid w:val="00562EC1"/>
    <w:rsid w:val="00576EC1"/>
    <w:rsid w:val="005A2874"/>
    <w:rsid w:val="005A555E"/>
    <w:rsid w:val="005C48BD"/>
    <w:rsid w:val="005F2C98"/>
    <w:rsid w:val="006120E5"/>
    <w:rsid w:val="0063007B"/>
    <w:rsid w:val="006365F7"/>
    <w:rsid w:val="006569FB"/>
    <w:rsid w:val="00672003"/>
    <w:rsid w:val="006C33F6"/>
    <w:rsid w:val="006C4AEF"/>
    <w:rsid w:val="006C6011"/>
    <w:rsid w:val="006D10BC"/>
    <w:rsid w:val="006D1113"/>
    <w:rsid w:val="006E1DAB"/>
    <w:rsid w:val="00700102"/>
    <w:rsid w:val="00710895"/>
    <w:rsid w:val="00712198"/>
    <w:rsid w:val="007122D9"/>
    <w:rsid w:val="007148BA"/>
    <w:rsid w:val="00722913"/>
    <w:rsid w:val="0074682A"/>
    <w:rsid w:val="00783CE3"/>
    <w:rsid w:val="00793DEE"/>
    <w:rsid w:val="007B15ED"/>
    <w:rsid w:val="007B3803"/>
    <w:rsid w:val="007E26D8"/>
    <w:rsid w:val="007E492E"/>
    <w:rsid w:val="00811743"/>
    <w:rsid w:val="008164F0"/>
    <w:rsid w:val="00822BF5"/>
    <w:rsid w:val="00832A6A"/>
    <w:rsid w:val="00837FC8"/>
    <w:rsid w:val="0085317B"/>
    <w:rsid w:val="00887194"/>
    <w:rsid w:val="008A5BF7"/>
    <w:rsid w:val="008B367F"/>
    <w:rsid w:val="008C0759"/>
    <w:rsid w:val="008C0FE0"/>
    <w:rsid w:val="008D5954"/>
    <w:rsid w:val="008D7141"/>
    <w:rsid w:val="008D7924"/>
    <w:rsid w:val="009147AB"/>
    <w:rsid w:val="00921EBC"/>
    <w:rsid w:val="0092363A"/>
    <w:rsid w:val="00945DAD"/>
    <w:rsid w:val="009533C7"/>
    <w:rsid w:val="00962E57"/>
    <w:rsid w:val="0097055F"/>
    <w:rsid w:val="00973008"/>
    <w:rsid w:val="00992734"/>
    <w:rsid w:val="0099615B"/>
    <w:rsid w:val="009E5E61"/>
    <w:rsid w:val="009F61C3"/>
    <w:rsid w:val="00A20097"/>
    <w:rsid w:val="00A31334"/>
    <w:rsid w:val="00A353D3"/>
    <w:rsid w:val="00A72598"/>
    <w:rsid w:val="00A74E40"/>
    <w:rsid w:val="00A82579"/>
    <w:rsid w:val="00AA5F30"/>
    <w:rsid w:val="00AC0317"/>
    <w:rsid w:val="00AD4FAC"/>
    <w:rsid w:val="00AD7BE8"/>
    <w:rsid w:val="00B02453"/>
    <w:rsid w:val="00B037A5"/>
    <w:rsid w:val="00B45463"/>
    <w:rsid w:val="00B52D11"/>
    <w:rsid w:val="00B928DC"/>
    <w:rsid w:val="00BB5CF4"/>
    <w:rsid w:val="00BE68F6"/>
    <w:rsid w:val="00C113BA"/>
    <w:rsid w:val="00C7641B"/>
    <w:rsid w:val="00C95AC1"/>
    <w:rsid w:val="00CA1609"/>
    <w:rsid w:val="00CE05C6"/>
    <w:rsid w:val="00D03DB2"/>
    <w:rsid w:val="00D624BC"/>
    <w:rsid w:val="00D66653"/>
    <w:rsid w:val="00DA1E27"/>
    <w:rsid w:val="00DC06A9"/>
    <w:rsid w:val="00DC5014"/>
    <w:rsid w:val="00DC757D"/>
    <w:rsid w:val="00DE1D84"/>
    <w:rsid w:val="00DE4B32"/>
    <w:rsid w:val="00DE5C75"/>
    <w:rsid w:val="00DF3747"/>
    <w:rsid w:val="00E01771"/>
    <w:rsid w:val="00E17AD0"/>
    <w:rsid w:val="00E32D27"/>
    <w:rsid w:val="00E42AA1"/>
    <w:rsid w:val="00E46BBE"/>
    <w:rsid w:val="00EC5694"/>
    <w:rsid w:val="00ED1FD1"/>
    <w:rsid w:val="00ED3DF2"/>
    <w:rsid w:val="00ED647B"/>
    <w:rsid w:val="00EE563C"/>
    <w:rsid w:val="00EF1320"/>
    <w:rsid w:val="00EF5ACC"/>
    <w:rsid w:val="00EF6EEA"/>
    <w:rsid w:val="00EF7E9B"/>
    <w:rsid w:val="00F21709"/>
    <w:rsid w:val="00F223B4"/>
    <w:rsid w:val="00F31E45"/>
    <w:rsid w:val="00F75D9F"/>
    <w:rsid w:val="00F84317"/>
    <w:rsid w:val="00F91E41"/>
    <w:rsid w:val="00F9540C"/>
    <w:rsid w:val="00FA558C"/>
    <w:rsid w:val="00FC685D"/>
    <w:rsid w:val="00FF2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B2B4"/>
  <w15:chartTrackingRefBased/>
  <w15:docId w15:val="{D99D6708-21CD-4F38-9482-E9A47DA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8"/>
        <w:szCs w:val="28"/>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A4"/>
    <w:pPr>
      <w:spacing w:after="0" w:line="240" w:lineRule="auto"/>
    </w:pPr>
    <w:rPr>
      <w:rFonts w:ascii="Calibri" w:hAnsi="Calibri" w:cs="Calibri"/>
      <w:color w:val="auto"/>
      <w:sz w:val="22"/>
      <w:szCs w:val="22"/>
    </w:rPr>
  </w:style>
  <w:style w:type="paragraph" w:styleId="Heading1">
    <w:name w:val="heading 1"/>
    <w:basedOn w:val="Normal"/>
    <w:next w:val="Normal"/>
    <w:link w:val="Heading1Char"/>
    <w:uiPriority w:val="9"/>
    <w:qFormat/>
    <w:rsid w:val="009236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4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68C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03D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9A4"/>
    <w:pPr>
      <w:ind w:left="720"/>
      <w:contextualSpacing/>
    </w:pPr>
  </w:style>
  <w:style w:type="character" w:customStyle="1" w:styleId="Heading1Char">
    <w:name w:val="Heading 1 Char"/>
    <w:basedOn w:val="DefaultParagraphFont"/>
    <w:link w:val="Heading1"/>
    <w:uiPriority w:val="9"/>
    <w:rsid w:val="009236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647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D647B"/>
    <w:rPr>
      <w:color w:val="0563C1" w:themeColor="hyperlink"/>
      <w:u w:val="single"/>
    </w:rPr>
  </w:style>
  <w:style w:type="character" w:styleId="UnresolvedMention">
    <w:name w:val="Unresolved Mention"/>
    <w:basedOn w:val="DefaultParagraphFont"/>
    <w:uiPriority w:val="99"/>
    <w:semiHidden/>
    <w:unhideWhenUsed/>
    <w:rsid w:val="00ED647B"/>
    <w:rPr>
      <w:color w:val="605E5C"/>
      <w:shd w:val="clear" w:color="auto" w:fill="E1DFDD"/>
    </w:rPr>
  </w:style>
  <w:style w:type="character" w:customStyle="1" w:styleId="Heading3Char">
    <w:name w:val="Heading 3 Char"/>
    <w:basedOn w:val="DefaultParagraphFont"/>
    <w:link w:val="Heading3"/>
    <w:uiPriority w:val="9"/>
    <w:rsid w:val="000168C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03DB2"/>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5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Glen%20Sepke\Documents\accessibleandroi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B437-109E-434E-B3F7-AE95B5EE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Ruth Koop</dc:creator>
  <cp:keywords/>
  <dc:description/>
  <cp:lastModifiedBy>Louise Frazer</cp:lastModifiedBy>
  <cp:revision>42</cp:revision>
  <dcterms:created xsi:type="dcterms:W3CDTF">2026-06-06T13:02:00Z</dcterms:created>
  <dcterms:modified xsi:type="dcterms:W3CDTF">2026-06-12T17:50:00Z</dcterms:modified>
</cp:coreProperties>
</file>